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8F9" w:rsidRDefault="00F368F9"/>
    <w:p w:rsidR="00F368F9" w:rsidRDefault="00F368F9"/>
    <w:p w:rsidR="003721F0" w:rsidRPr="00510F34" w:rsidRDefault="006D52A3" w:rsidP="003721F0">
      <w:pPr>
        <w:spacing w:after="200" w:line="276" w:lineRule="auto"/>
        <w:jc w:val="center"/>
        <w:rPr>
          <w:rFonts w:eastAsia="Calibri"/>
          <w:b/>
          <w:sz w:val="40"/>
          <w:szCs w:val="40"/>
          <w:lang w:eastAsia="en-US"/>
        </w:rPr>
      </w:pPr>
      <w:r>
        <w:rPr>
          <w:rFonts w:eastAsia="Calibri"/>
          <w:b/>
          <w:sz w:val="40"/>
          <w:szCs w:val="40"/>
          <w:lang w:eastAsia="en-US"/>
        </w:rPr>
        <w:t>О</w:t>
      </w:r>
      <w:r w:rsidR="003721F0" w:rsidRPr="00510F34">
        <w:rPr>
          <w:rFonts w:eastAsia="Calibri"/>
          <w:b/>
          <w:sz w:val="40"/>
          <w:szCs w:val="40"/>
          <w:lang w:eastAsia="en-US"/>
        </w:rPr>
        <w:t xml:space="preserve">тчет о ходе реализации и оценке эффективности муниципальной </w:t>
      </w:r>
      <w:r w:rsidR="003721F0">
        <w:rPr>
          <w:rFonts w:eastAsia="Calibri"/>
          <w:b/>
          <w:sz w:val="40"/>
          <w:szCs w:val="40"/>
          <w:lang w:eastAsia="en-US"/>
        </w:rPr>
        <w:t>под</w:t>
      </w:r>
      <w:r w:rsidR="003721F0" w:rsidRPr="00510F34">
        <w:rPr>
          <w:rFonts w:eastAsia="Calibri"/>
          <w:b/>
          <w:sz w:val="40"/>
          <w:szCs w:val="40"/>
          <w:lang w:eastAsia="en-US"/>
        </w:rPr>
        <w:t>программы муниципального района "Забайкальский район"</w:t>
      </w:r>
    </w:p>
    <w:p w:rsidR="003721F0" w:rsidRPr="00510F34" w:rsidRDefault="003721F0" w:rsidP="003721F0">
      <w:pPr>
        <w:spacing w:after="200" w:line="276" w:lineRule="auto"/>
        <w:jc w:val="center"/>
        <w:rPr>
          <w:rFonts w:eastAsia="Calibri"/>
          <w:b/>
          <w:sz w:val="28"/>
          <w:szCs w:val="28"/>
          <w:lang w:eastAsia="en-US"/>
        </w:rPr>
      </w:pPr>
    </w:p>
    <w:p w:rsidR="003721F0" w:rsidRPr="00510F34" w:rsidRDefault="003721F0" w:rsidP="003721F0">
      <w:pPr>
        <w:spacing w:after="200" w:line="276" w:lineRule="auto"/>
        <w:jc w:val="center"/>
        <w:rPr>
          <w:rFonts w:eastAsia="Calibri"/>
          <w:b/>
          <w:sz w:val="28"/>
          <w:szCs w:val="28"/>
          <w:lang w:eastAsia="en-US"/>
        </w:rPr>
      </w:pPr>
    </w:p>
    <w:p w:rsidR="003721F0" w:rsidRPr="00510F34" w:rsidRDefault="003721F0" w:rsidP="003721F0">
      <w:pPr>
        <w:spacing w:after="200" w:line="276" w:lineRule="auto"/>
        <w:jc w:val="center"/>
        <w:rPr>
          <w:rFonts w:eastAsia="Calibri"/>
          <w:sz w:val="28"/>
          <w:szCs w:val="28"/>
          <w:lang w:eastAsia="en-US"/>
        </w:rPr>
      </w:pPr>
      <w:r w:rsidRPr="00510F34">
        <w:rPr>
          <w:rFonts w:eastAsia="Calibri"/>
          <w:sz w:val="28"/>
          <w:szCs w:val="28"/>
          <w:lang w:eastAsia="en-US"/>
        </w:rPr>
        <w:t xml:space="preserve">Муниципальная программа муниципального района "Забайкальский район" </w:t>
      </w:r>
    </w:p>
    <w:p w:rsidR="003721F0" w:rsidRPr="00510F34" w:rsidRDefault="0020046B" w:rsidP="0020046B">
      <w:pPr>
        <w:spacing w:after="200" w:line="276" w:lineRule="auto"/>
        <w:jc w:val="center"/>
        <w:rPr>
          <w:rFonts w:eastAsia="Calibri"/>
          <w:b/>
          <w:bCs/>
          <w:sz w:val="32"/>
          <w:szCs w:val="32"/>
          <w:lang w:eastAsia="en-US"/>
        </w:rPr>
      </w:pPr>
      <w:r w:rsidRPr="0020046B">
        <w:rPr>
          <w:rFonts w:eastAsia="Calibri"/>
          <w:b/>
          <w:bCs/>
          <w:sz w:val="32"/>
          <w:szCs w:val="32"/>
          <w:lang w:eastAsia="en-US"/>
        </w:rPr>
        <w:t>«Противодействие злоупотреблению наркотиками, их незаконному обороту, алкоголи</w:t>
      </w:r>
      <w:r w:rsidR="00F02479">
        <w:rPr>
          <w:rFonts w:eastAsia="Calibri"/>
          <w:b/>
          <w:bCs/>
          <w:sz w:val="32"/>
          <w:szCs w:val="32"/>
          <w:lang w:eastAsia="en-US"/>
        </w:rPr>
        <w:t>зации  населения и табакокурению</w:t>
      </w:r>
      <w:r w:rsidRPr="0020046B">
        <w:rPr>
          <w:rFonts w:eastAsia="Calibri"/>
          <w:b/>
          <w:bCs/>
          <w:sz w:val="32"/>
          <w:szCs w:val="32"/>
          <w:lang w:eastAsia="en-US"/>
        </w:rPr>
        <w:t xml:space="preserve"> в</w:t>
      </w:r>
      <w:r>
        <w:rPr>
          <w:rFonts w:eastAsia="Calibri"/>
          <w:b/>
          <w:bCs/>
          <w:sz w:val="32"/>
          <w:szCs w:val="32"/>
          <w:lang w:eastAsia="en-US"/>
        </w:rPr>
        <w:t xml:space="preserve"> </w:t>
      </w:r>
      <w:r w:rsidRPr="0020046B">
        <w:rPr>
          <w:rFonts w:eastAsia="Calibri"/>
          <w:b/>
          <w:bCs/>
          <w:sz w:val="32"/>
          <w:szCs w:val="32"/>
          <w:lang w:eastAsia="en-US"/>
        </w:rPr>
        <w:t>муниципальном районе «Забайкальский район на 20</w:t>
      </w:r>
      <w:r w:rsidR="006D52A3">
        <w:rPr>
          <w:rFonts w:eastAsia="Calibri"/>
          <w:b/>
          <w:bCs/>
          <w:sz w:val="32"/>
          <w:szCs w:val="32"/>
          <w:lang w:eastAsia="en-US"/>
        </w:rPr>
        <w:t>20</w:t>
      </w:r>
      <w:r w:rsidRPr="0020046B">
        <w:rPr>
          <w:rFonts w:eastAsia="Calibri"/>
          <w:b/>
          <w:bCs/>
          <w:sz w:val="32"/>
          <w:szCs w:val="32"/>
          <w:lang w:eastAsia="en-US"/>
        </w:rPr>
        <w:t>-202</w:t>
      </w:r>
      <w:r w:rsidR="006D52A3">
        <w:rPr>
          <w:rFonts w:eastAsia="Calibri"/>
          <w:b/>
          <w:bCs/>
          <w:sz w:val="32"/>
          <w:szCs w:val="32"/>
          <w:lang w:eastAsia="en-US"/>
        </w:rPr>
        <w:t>6</w:t>
      </w:r>
      <w:r w:rsidRPr="0020046B">
        <w:rPr>
          <w:rFonts w:eastAsia="Calibri"/>
          <w:b/>
          <w:bCs/>
          <w:sz w:val="32"/>
          <w:szCs w:val="32"/>
          <w:lang w:eastAsia="en-US"/>
        </w:rPr>
        <w:t xml:space="preserve"> годы»</w:t>
      </w:r>
    </w:p>
    <w:p w:rsidR="003721F0" w:rsidRPr="00510F34" w:rsidRDefault="003721F0" w:rsidP="00353CF9">
      <w:pPr>
        <w:spacing w:after="200" w:line="276" w:lineRule="auto"/>
        <w:ind w:left="426"/>
        <w:jc w:val="both"/>
        <w:rPr>
          <w:rFonts w:eastAsia="Calibri"/>
          <w:sz w:val="28"/>
          <w:szCs w:val="28"/>
          <w:lang w:eastAsia="en-US"/>
        </w:rPr>
      </w:pPr>
      <w:r w:rsidRPr="00510F34">
        <w:rPr>
          <w:rFonts w:eastAsia="Calibri"/>
          <w:sz w:val="28"/>
          <w:szCs w:val="28"/>
          <w:lang w:eastAsia="en-US"/>
        </w:rPr>
        <w:t xml:space="preserve">Ответственный исполнитель: </w:t>
      </w:r>
      <w:r w:rsidR="00353CF9">
        <w:rPr>
          <w:rFonts w:eastAsia="Calibri"/>
          <w:sz w:val="28"/>
          <w:szCs w:val="28"/>
          <w:lang w:eastAsia="en-US"/>
        </w:rPr>
        <w:t>И.о. ведущего</w:t>
      </w:r>
      <w:r>
        <w:rPr>
          <w:rFonts w:eastAsia="Calibri"/>
          <w:sz w:val="28"/>
          <w:szCs w:val="28"/>
          <w:lang w:eastAsia="en-US"/>
        </w:rPr>
        <w:t xml:space="preserve"> специалист</w:t>
      </w:r>
      <w:r w:rsidR="00353CF9">
        <w:rPr>
          <w:rFonts w:eastAsia="Calibri"/>
          <w:sz w:val="28"/>
          <w:szCs w:val="28"/>
          <w:lang w:eastAsia="en-US"/>
        </w:rPr>
        <w:t>а</w:t>
      </w:r>
      <w:r>
        <w:rPr>
          <w:rFonts w:eastAsia="Calibri"/>
          <w:sz w:val="28"/>
          <w:szCs w:val="28"/>
          <w:lang w:eastAsia="en-US"/>
        </w:rPr>
        <w:t xml:space="preserve"> по делам молодежи и спорту</w:t>
      </w:r>
      <w:r w:rsidRPr="00510F34">
        <w:rPr>
          <w:rFonts w:eastAsia="Calibri"/>
          <w:sz w:val="28"/>
          <w:szCs w:val="28"/>
          <w:lang w:eastAsia="en-US"/>
        </w:rPr>
        <w:t xml:space="preserve"> </w:t>
      </w:r>
      <w:r w:rsidR="0018674C">
        <w:rPr>
          <w:rFonts w:eastAsia="Calibri"/>
          <w:sz w:val="28"/>
          <w:szCs w:val="28"/>
          <w:lang w:eastAsia="en-US"/>
        </w:rPr>
        <w:t xml:space="preserve">МУ           ОМТО </w:t>
      </w:r>
      <w:r w:rsidRPr="00510F34">
        <w:rPr>
          <w:rFonts w:eastAsia="Calibri"/>
          <w:sz w:val="28"/>
          <w:szCs w:val="28"/>
          <w:lang w:eastAsia="en-US"/>
        </w:rPr>
        <w:t>Администрации муниципального района «Забайкальский район»</w:t>
      </w:r>
      <w:r w:rsidR="0018674C">
        <w:rPr>
          <w:rFonts w:eastAsia="Calibri"/>
          <w:sz w:val="28"/>
          <w:szCs w:val="28"/>
          <w:lang w:eastAsia="en-US"/>
        </w:rPr>
        <w:t>.</w:t>
      </w:r>
      <w:r w:rsidRPr="00510F34">
        <w:rPr>
          <w:rFonts w:eastAsia="Calibri"/>
          <w:sz w:val="28"/>
          <w:szCs w:val="28"/>
          <w:lang w:eastAsia="en-US"/>
        </w:rPr>
        <w:t xml:space="preserve"> </w:t>
      </w:r>
    </w:p>
    <w:p w:rsidR="003721F0" w:rsidRPr="00510F34" w:rsidRDefault="003721F0" w:rsidP="003721F0">
      <w:pPr>
        <w:spacing w:after="200" w:line="276" w:lineRule="auto"/>
        <w:jc w:val="both"/>
        <w:rPr>
          <w:rFonts w:eastAsia="Calibri"/>
          <w:sz w:val="28"/>
          <w:szCs w:val="28"/>
          <w:lang w:eastAsia="en-US"/>
        </w:rPr>
      </w:pPr>
    </w:p>
    <w:p w:rsidR="003721F0" w:rsidRPr="00510F34" w:rsidRDefault="003721F0" w:rsidP="003721F0">
      <w:pPr>
        <w:spacing w:after="200" w:line="276" w:lineRule="auto"/>
        <w:jc w:val="center"/>
        <w:rPr>
          <w:rFonts w:eastAsia="Calibri"/>
          <w:b/>
          <w:sz w:val="32"/>
          <w:szCs w:val="32"/>
          <w:lang w:eastAsia="en-US"/>
        </w:rPr>
      </w:pPr>
      <w:r>
        <w:rPr>
          <w:rFonts w:eastAsia="Calibri"/>
          <w:b/>
          <w:sz w:val="32"/>
          <w:szCs w:val="32"/>
          <w:lang w:eastAsia="en-US"/>
        </w:rPr>
        <w:t xml:space="preserve">Отчетный </w:t>
      </w:r>
      <w:r w:rsidR="00F02479">
        <w:rPr>
          <w:rFonts w:eastAsia="Calibri"/>
          <w:b/>
          <w:sz w:val="32"/>
          <w:szCs w:val="32"/>
          <w:lang w:eastAsia="en-US"/>
        </w:rPr>
        <w:t>период</w:t>
      </w:r>
      <w:r w:rsidR="0018674C">
        <w:rPr>
          <w:rFonts w:eastAsia="Calibri"/>
          <w:b/>
          <w:sz w:val="32"/>
          <w:szCs w:val="32"/>
          <w:lang w:eastAsia="en-US"/>
        </w:rPr>
        <w:t xml:space="preserve"> за</w:t>
      </w:r>
      <w:r w:rsidR="00057CB6">
        <w:rPr>
          <w:rFonts w:eastAsia="Calibri"/>
          <w:b/>
          <w:sz w:val="32"/>
          <w:szCs w:val="32"/>
          <w:lang w:eastAsia="en-US"/>
        </w:rPr>
        <w:t xml:space="preserve"> </w:t>
      </w:r>
      <w:r w:rsidR="00A41A95">
        <w:rPr>
          <w:rFonts w:eastAsia="Calibri"/>
          <w:b/>
          <w:sz w:val="32"/>
          <w:szCs w:val="32"/>
          <w:lang w:eastAsia="en-US"/>
        </w:rPr>
        <w:t>1</w:t>
      </w:r>
      <w:r w:rsidR="00353CF9">
        <w:rPr>
          <w:rFonts w:eastAsia="Calibri"/>
          <w:b/>
          <w:sz w:val="32"/>
          <w:szCs w:val="32"/>
          <w:lang w:eastAsia="en-US"/>
        </w:rPr>
        <w:t>е полугодие</w:t>
      </w:r>
      <w:r w:rsidR="00A41A95">
        <w:rPr>
          <w:rFonts w:eastAsia="Calibri"/>
          <w:b/>
          <w:sz w:val="32"/>
          <w:szCs w:val="32"/>
          <w:lang w:eastAsia="en-US"/>
        </w:rPr>
        <w:t xml:space="preserve"> </w:t>
      </w:r>
      <w:r>
        <w:rPr>
          <w:rFonts w:eastAsia="Calibri"/>
          <w:b/>
          <w:sz w:val="32"/>
          <w:szCs w:val="32"/>
          <w:lang w:eastAsia="en-US"/>
        </w:rPr>
        <w:t>20</w:t>
      </w:r>
      <w:r w:rsidR="00A41A95">
        <w:rPr>
          <w:rFonts w:eastAsia="Calibri"/>
          <w:b/>
          <w:sz w:val="32"/>
          <w:szCs w:val="32"/>
          <w:lang w:eastAsia="en-US"/>
        </w:rPr>
        <w:t>24</w:t>
      </w:r>
      <w:r w:rsidRPr="00510F34">
        <w:rPr>
          <w:rFonts w:eastAsia="Calibri"/>
          <w:b/>
          <w:sz w:val="32"/>
          <w:szCs w:val="32"/>
          <w:lang w:eastAsia="en-US"/>
        </w:rPr>
        <w:t xml:space="preserve"> год</w:t>
      </w:r>
      <w:r w:rsidR="00353CF9">
        <w:rPr>
          <w:rFonts w:eastAsia="Calibri"/>
          <w:b/>
          <w:sz w:val="32"/>
          <w:szCs w:val="32"/>
          <w:lang w:eastAsia="en-US"/>
        </w:rPr>
        <w:t>а</w:t>
      </w:r>
      <w:r w:rsidR="0018674C">
        <w:rPr>
          <w:rFonts w:eastAsia="Calibri"/>
          <w:b/>
          <w:sz w:val="32"/>
          <w:szCs w:val="32"/>
          <w:lang w:eastAsia="en-US"/>
        </w:rPr>
        <w:t>.</w:t>
      </w:r>
    </w:p>
    <w:p w:rsidR="003721F0" w:rsidRPr="00510F34" w:rsidRDefault="003721F0" w:rsidP="003721F0">
      <w:pPr>
        <w:spacing w:after="200" w:line="276" w:lineRule="auto"/>
        <w:jc w:val="center"/>
        <w:rPr>
          <w:rFonts w:eastAsia="Calibri"/>
          <w:b/>
          <w:sz w:val="32"/>
          <w:szCs w:val="32"/>
          <w:lang w:eastAsia="en-US"/>
        </w:rPr>
      </w:pPr>
    </w:p>
    <w:p w:rsidR="003721F0" w:rsidRPr="00510F34" w:rsidRDefault="003721F0" w:rsidP="003721F0">
      <w:pPr>
        <w:spacing w:after="200" w:line="276" w:lineRule="auto"/>
        <w:jc w:val="center"/>
        <w:rPr>
          <w:rFonts w:eastAsia="Calibri"/>
          <w:b/>
          <w:sz w:val="32"/>
          <w:szCs w:val="32"/>
          <w:lang w:eastAsia="en-US"/>
        </w:rPr>
      </w:pPr>
    </w:p>
    <w:p w:rsidR="003721F0" w:rsidRPr="00510F34" w:rsidRDefault="003721F0" w:rsidP="003721F0">
      <w:pPr>
        <w:spacing w:after="200" w:line="276" w:lineRule="auto"/>
        <w:jc w:val="center"/>
        <w:rPr>
          <w:rFonts w:eastAsia="Calibri"/>
          <w:b/>
          <w:sz w:val="32"/>
          <w:szCs w:val="32"/>
          <w:lang w:eastAsia="en-US"/>
        </w:rPr>
      </w:pPr>
    </w:p>
    <w:p w:rsidR="003721F0" w:rsidRDefault="003721F0" w:rsidP="003721F0">
      <w:pPr>
        <w:spacing w:after="200" w:line="276" w:lineRule="auto"/>
        <w:jc w:val="center"/>
        <w:rPr>
          <w:rFonts w:eastAsia="Calibri"/>
          <w:b/>
          <w:sz w:val="32"/>
          <w:szCs w:val="32"/>
          <w:lang w:eastAsia="en-US"/>
        </w:rPr>
      </w:pPr>
    </w:p>
    <w:p w:rsidR="003721F0" w:rsidRDefault="003721F0" w:rsidP="003721F0">
      <w:pPr>
        <w:spacing w:after="200" w:line="276" w:lineRule="auto"/>
        <w:jc w:val="center"/>
        <w:rPr>
          <w:rFonts w:eastAsia="Calibri"/>
          <w:b/>
          <w:sz w:val="32"/>
          <w:szCs w:val="32"/>
          <w:lang w:eastAsia="en-US"/>
        </w:rPr>
      </w:pPr>
    </w:p>
    <w:p w:rsidR="00F02479" w:rsidRDefault="00F02479" w:rsidP="003721F0">
      <w:pPr>
        <w:spacing w:after="200" w:line="276" w:lineRule="auto"/>
        <w:jc w:val="both"/>
        <w:rPr>
          <w:rFonts w:eastAsia="Calibri"/>
          <w:sz w:val="28"/>
          <w:szCs w:val="28"/>
          <w:lang w:eastAsia="en-US"/>
        </w:rPr>
      </w:pPr>
    </w:p>
    <w:p w:rsidR="002825B4" w:rsidRDefault="002825B4" w:rsidP="002825B4">
      <w:pPr>
        <w:rPr>
          <w:sz w:val="32"/>
          <w:szCs w:val="32"/>
        </w:rPr>
      </w:pPr>
      <w:r w:rsidRPr="00A22645">
        <w:rPr>
          <w:sz w:val="32"/>
          <w:szCs w:val="32"/>
        </w:rPr>
        <w:t>Согласовано:</w:t>
      </w:r>
      <w:r>
        <w:rPr>
          <w:sz w:val="32"/>
          <w:szCs w:val="32"/>
        </w:rPr>
        <w:t xml:space="preserve"> </w:t>
      </w:r>
    </w:p>
    <w:p w:rsidR="002825B4" w:rsidRDefault="002825B4" w:rsidP="002825B4">
      <w:pPr>
        <w:rPr>
          <w:sz w:val="32"/>
          <w:szCs w:val="32"/>
        </w:rPr>
      </w:pPr>
      <w:r>
        <w:rPr>
          <w:sz w:val="32"/>
          <w:szCs w:val="32"/>
        </w:rPr>
        <w:t>Председатель Комитета по финансам</w:t>
      </w:r>
    </w:p>
    <w:p w:rsidR="002825B4" w:rsidRDefault="002825B4" w:rsidP="002825B4">
      <w:pPr>
        <w:rPr>
          <w:sz w:val="32"/>
          <w:szCs w:val="32"/>
        </w:rPr>
      </w:pPr>
      <w:r>
        <w:rPr>
          <w:sz w:val="32"/>
          <w:szCs w:val="32"/>
        </w:rPr>
        <w:t>Муниципального района «Забайкальский район»</w:t>
      </w:r>
    </w:p>
    <w:p w:rsidR="002825B4" w:rsidRPr="00A22645" w:rsidRDefault="002825B4" w:rsidP="002825B4">
      <w:pPr>
        <w:rPr>
          <w:sz w:val="32"/>
          <w:szCs w:val="32"/>
        </w:rPr>
      </w:pPr>
      <w:r>
        <w:rPr>
          <w:sz w:val="32"/>
          <w:szCs w:val="32"/>
        </w:rPr>
        <w:t>Чипизубова Н.Н.</w:t>
      </w:r>
    </w:p>
    <w:p w:rsidR="002825B4" w:rsidRDefault="002825B4" w:rsidP="002825B4">
      <w:pPr>
        <w:jc w:val="both"/>
        <w:rPr>
          <w:sz w:val="28"/>
          <w:szCs w:val="28"/>
        </w:rPr>
      </w:pPr>
      <w:r w:rsidRPr="0053013A">
        <w:rPr>
          <w:sz w:val="28"/>
          <w:szCs w:val="28"/>
        </w:rPr>
        <w:t>Исполнитель:</w:t>
      </w:r>
    </w:p>
    <w:p w:rsidR="002825B4" w:rsidRDefault="00353CF9" w:rsidP="002825B4">
      <w:pPr>
        <w:jc w:val="both"/>
        <w:rPr>
          <w:sz w:val="28"/>
          <w:szCs w:val="28"/>
        </w:rPr>
      </w:pPr>
      <w:r>
        <w:rPr>
          <w:sz w:val="28"/>
          <w:szCs w:val="28"/>
        </w:rPr>
        <w:t>И.о. ведущего</w:t>
      </w:r>
      <w:r w:rsidR="002825B4" w:rsidRPr="0053013A">
        <w:rPr>
          <w:sz w:val="28"/>
          <w:szCs w:val="28"/>
        </w:rPr>
        <w:t xml:space="preserve"> специ</w:t>
      </w:r>
      <w:r w:rsidR="002825B4">
        <w:rPr>
          <w:sz w:val="28"/>
          <w:szCs w:val="28"/>
        </w:rPr>
        <w:t>алист</w:t>
      </w:r>
      <w:r>
        <w:rPr>
          <w:sz w:val="28"/>
          <w:szCs w:val="28"/>
        </w:rPr>
        <w:t>а</w:t>
      </w:r>
      <w:r w:rsidR="002825B4">
        <w:rPr>
          <w:sz w:val="28"/>
          <w:szCs w:val="28"/>
        </w:rPr>
        <w:t xml:space="preserve"> по делам молодежи и спорта</w:t>
      </w:r>
      <w:r w:rsidR="002825B4" w:rsidRPr="0053013A">
        <w:rPr>
          <w:sz w:val="28"/>
          <w:szCs w:val="28"/>
        </w:rPr>
        <w:t xml:space="preserve"> МУ </w:t>
      </w:r>
      <w:r w:rsidR="002825B4">
        <w:rPr>
          <w:sz w:val="28"/>
          <w:szCs w:val="28"/>
        </w:rPr>
        <w:t>«</w:t>
      </w:r>
      <w:r w:rsidR="002825B4" w:rsidRPr="0053013A">
        <w:rPr>
          <w:sz w:val="28"/>
          <w:szCs w:val="28"/>
        </w:rPr>
        <w:t>ОМТО</w:t>
      </w:r>
      <w:r w:rsidR="002825B4">
        <w:rPr>
          <w:sz w:val="28"/>
          <w:szCs w:val="28"/>
        </w:rPr>
        <w:t>»</w:t>
      </w:r>
      <w:r w:rsidR="002825B4" w:rsidRPr="0053013A">
        <w:rPr>
          <w:sz w:val="28"/>
          <w:szCs w:val="28"/>
        </w:rPr>
        <w:t xml:space="preserve"> Администрации муниципального района «Забайкальский район»</w:t>
      </w:r>
    </w:p>
    <w:p w:rsidR="002825B4" w:rsidRPr="0053013A" w:rsidRDefault="00353CF9" w:rsidP="002825B4">
      <w:pPr>
        <w:jc w:val="both"/>
        <w:rPr>
          <w:sz w:val="28"/>
          <w:szCs w:val="28"/>
        </w:rPr>
      </w:pPr>
      <w:r>
        <w:rPr>
          <w:sz w:val="28"/>
          <w:szCs w:val="28"/>
        </w:rPr>
        <w:t>Ангалова Ю.С.</w:t>
      </w:r>
    </w:p>
    <w:p w:rsidR="00F02479" w:rsidRDefault="00F02479" w:rsidP="00E670D8">
      <w:pPr>
        <w:suppressAutoHyphens/>
        <w:spacing w:after="200" w:line="276" w:lineRule="auto"/>
        <w:ind w:firstLine="708"/>
        <w:jc w:val="both"/>
        <w:rPr>
          <w:rFonts w:eastAsia="Calibri"/>
          <w:b/>
          <w:sz w:val="28"/>
          <w:szCs w:val="28"/>
          <w:lang w:eastAsia="en-US"/>
        </w:rPr>
      </w:pPr>
    </w:p>
    <w:p w:rsidR="009D1A49" w:rsidRDefault="009D1A49" w:rsidP="00E670D8">
      <w:pPr>
        <w:suppressAutoHyphens/>
        <w:spacing w:after="200" w:line="276" w:lineRule="auto"/>
        <w:ind w:firstLine="708"/>
        <w:jc w:val="both"/>
        <w:rPr>
          <w:rFonts w:eastAsia="Calibri"/>
          <w:b/>
          <w:sz w:val="28"/>
          <w:szCs w:val="28"/>
          <w:lang w:eastAsia="en-US"/>
        </w:rPr>
      </w:pPr>
      <w:r w:rsidRPr="009D1A49">
        <w:rPr>
          <w:rFonts w:eastAsia="Calibri"/>
          <w:b/>
          <w:sz w:val="28"/>
          <w:szCs w:val="28"/>
          <w:lang w:eastAsia="en-US"/>
        </w:rPr>
        <w:lastRenderedPageBreak/>
        <w:t xml:space="preserve">Ответственный исполнитель: </w:t>
      </w:r>
      <w:r w:rsidRPr="009D1A49">
        <w:rPr>
          <w:rFonts w:eastAsia="Calibri"/>
          <w:sz w:val="28"/>
          <w:szCs w:val="28"/>
          <w:lang w:eastAsia="en-US"/>
        </w:rPr>
        <w:t xml:space="preserve">Ведущий специалист по делам молодежи и спорту </w:t>
      </w:r>
      <w:r w:rsidR="0018674C">
        <w:rPr>
          <w:rFonts w:eastAsia="Calibri"/>
          <w:sz w:val="28"/>
          <w:szCs w:val="28"/>
          <w:lang w:eastAsia="en-US"/>
        </w:rPr>
        <w:t xml:space="preserve">МУ ОМТО </w:t>
      </w:r>
      <w:r w:rsidRPr="009D1A49">
        <w:rPr>
          <w:rFonts w:eastAsia="Calibri"/>
          <w:sz w:val="28"/>
          <w:szCs w:val="28"/>
          <w:lang w:eastAsia="en-US"/>
        </w:rPr>
        <w:t>Администрации муниципального района «Забайкальский район»</w:t>
      </w:r>
      <w:r>
        <w:rPr>
          <w:rFonts w:eastAsia="Calibri"/>
          <w:sz w:val="28"/>
          <w:szCs w:val="28"/>
          <w:lang w:eastAsia="en-US"/>
        </w:rPr>
        <w:t>.</w:t>
      </w:r>
    </w:p>
    <w:p w:rsidR="003721F0" w:rsidRPr="009D1A49" w:rsidRDefault="003721F0" w:rsidP="009D1A49">
      <w:pPr>
        <w:suppressAutoHyphens/>
        <w:spacing w:after="200" w:line="276" w:lineRule="auto"/>
        <w:ind w:firstLine="708"/>
        <w:jc w:val="both"/>
        <w:rPr>
          <w:rFonts w:eastAsia="Calibri"/>
          <w:sz w:val="28"/>
          <w:szCs w:val="28"/>
          <w:lang w:eastAsia="en-US"/>
        </w:rPr>
      </w:pPr>
      <w:r w:rsidRPr="00510F34">
        <w:rPr>
          <w:rFonts w:eastAsia="Calibri"/>
          <w:b/>
          <w:sz w:val="28"/>
          <w:szCs w:val="28"/>
          <w:lang w:eastAsia="en-US"/>
        </w:rPr>
        <w:t xml:space="preserve">Соисполнители муниципальной программы: </w:t>
      </w:r>
      <w:r w:rsidR="009D1A49" w:rsidRPr="009D1A49">
        <w:rPr>
          <w:rFonts w:eastAsia="Calibri"/>
          <w:sz w:val="28"/>
          <w:szCs w:val="28"/>
          <w:lang w:eastAsia="en-US"/>
        </w:rPr>
        <w:t>Государственное учреждение здравоохранения «Забайкальская центральная районная больница» (по согласованию)</w:t>
      </w:r>
      <w:r w:rsidR="009D1A49">
        <w:rPr>
          <w:rFonts w:eastAsia="Calibri"/>
          <w:sz w:val="28"/>
          <w:szCs w:val="28"/>
          <w:lang w:eastAsia="en-US"/>
        </w:rPr>
        <w:t xml:space="preserve">, </w:t>
      </w:r>
      <w:r w:rsidR="009D1A49" w:rsidRPr="009D1A49">
        <w:rPr>
          <w:rFonts w:eastAsia="Calibri"/>
          <w:sz w:val="28"/>
          <w:szCs w:val="28"/>
          <w:lang w:eastAsia="en-US"/>
        </w:rPr>
        <w:t>Управление образованием Администрации муниципального района «Забайкальский район»</w:t>
      </w:r>
      <w:r w:rsidR="009D1A49">
        <w:rPr>
          <w:rFonts w:eastAsia="Calibri"/>
          <w:sz w:val="28"/>
          <w:szCs w:val="28"/>
          <w:lang w:eastAsia="en-US"/>
        </w:rPr>
        <w:t xml:space="preserve">, </w:t>
      </w:r>
      <w:r w:rsidR="009D1A49" w:rsidRPr="009D1A49">
        <w:rPr>
          <w:rFonts w:eastAsia="Calibri"/>
          <w:sz w:val="28"/>
          <w:szCs w:val="28"/>
          <w:lang w:eastAsia="en-US"/>
        </w:rPr>
        <w:t>Отдел сельского хозяйства и продовольствия Управления экономического развития Администрации муниципального района «Забайкальский район»</w:t>
      </w:r>
      <w:r w:rsidR="009D1A49">
        <w:rPr>
          <w:rFonts w:eastAsia="Calibri"/>
          <w:sz w:val="28"/>
          <w:szCs w:val="28"/>
          <w:lang w:eastAsia="en-US"/>
        </w:rPr>
        <w:t>.</w:t>
      </w:r>
    </w:p>
    <w:p w:rsidR="003721F0" w:rsidRPr="00510F34" w:rsidRDefault="003721F0" w:rsidP="003721F0">
      <w:pPr>
        <w:widowControl w:val="0"/>
        <w:autoSpaceDE w:val="0"/>
        <w:autoSpaceDN w:val="0"/>
        <w:adjustRightInd w:val="0"/>
        <w:ind w:firstLine="708"/>
        <w:jc w:val="both"/>
        <w:rPr>
          <w:b/>
          <w:sz w:val="28"/>
          <w:szCs w:val="28"/>
        </w:rPr>
      </w:pPr>
      <w:r w:rsidRPr="00510F34">
        <w:rPr>
          <w:b/>
          <w:sz w:val="28"/>
          <w:szCs w:val="28"/>
        </w:rPr>
        <w:t xml:space="preserve">Цели </w:t>
      </w:r>
      <w:r w:rsidR="00F35360">
        <w:rPr>
          <w:b/>
          <w:sz w:val="28"/>
          <w:szCs w:val="28"/>
        </w:rPr>
        <w:t>под</w:t>
      </w:r>
      <w:r w:rsidRPr="00510F34">
        <w:rPr>
          <w:b/>
          <w:sz w:val="28"/>
          <w:szCs w:val="28"/>
        </w:rPr>
        <w:t xml:space="preserve">программы: </w:t>
      </w:r>
      <w:r w:rsidR="00C84F7D" w:rsidRPr="00C84F7D">
        <w:rPr>
          <w:sz w:val="28"/>
          <w:szCs w:val="28"/>
        </w:rPr>
        <w:t>Улучшение наркологической ситуации в муниципальном районе «Забайкальский  район»</w:t>
      </w:r>
      <w:r w:rsidRPr="00C2101E">
        <w:rPr>
          <w:sz w:val="28"/>
          <w:szCs w:val="28"/>
        </w:rPr>
        <w:t>.</w:t>
      </w:r>
    </w:p>
    <w:p w:rsidR="003721F0" w:rsidRPr="00510F34" w:rsidRDefault="003721F0" w:rsidP="003721F0">
      <w:pPr>
        <w:widowControl w:val="0"/>
        <w:autoSpaceDE w:val="0"/>
        <w:autoSpaceDN w:val="0"/>
        <w:adjustRightInd w:val="0"/>
        <w:jc w:val="both"/>
        <w:rPr>
          <w:sz w:val="24"/>
          <w:szCs w:val="24"/>
        </w:rPr>
      </w:pPr>
    </w:p>
    <w:p w:rsidR="003721F0" w:rsidRPr="00510F34" w:rsidRDefault="003721F0" w:rsidP="003721F0">
      <w:pPr>
        <w:widowControl w:val="0"/>
        <w:autoSpaceDE w:val="0"/>
        <w:autoSpaceDN w:val="0"/>
        <w:adjustRightInd w:val="0"/>
        <w:ind w:firstLine="708"/>
        <w:jc w:val="both"/>
        <w:rPr>
          <w:sz w:val="28"/>
          <w:szCs w:val="28"/>
        </w:rPr>
      </w:pPr>
      <w:r w:rsidRPr="00510F34">
        <w:rPr>
          <w:b/>
          <w:sz w:val="28"/>
          <w:szCs w:val="28"/>
        </w:rPr>
        <w:t xml:space="preserve">Объемы бюджетных ассигнований программы: </w:t>
      </w:r>
      <w:r w:rsidRPr="00510F34">
        <w:rPr>
          <w:sz w:val="28"/>
          <w:szCs w:val="28"/>
        </w:rPr>
        <w:t xml:space="preserve">Плановое </w:t>
      </w:r>
      <w:r>
        <w:rPr>
          <w:sz w:val="28"/>
          <w:szCs w:val="28"/>
        </w:rPr>
        <w:t>финансирование программы на 20</w:t>
      </w:r>
      <w:r w:rsidR="00A41A95">
        <w:rPr>
          <w:sz w:val="28"/>
          <w:szCs w:val="28"/>
        </w:rPr>
        <w:t>24</w:t>
      </w:r>
      <w:r w:rsidRPr="00510F34">
        <w:rPr>
          <w:sz w:val="28"/>
          <w:szCs w:val="28"/>
        </w:rPr>
        <w:t xml:space="preserve"> год</w:t>
      </w:r>
      <w:r w:rsidR="00FB0584">
        <w:rPr>
          <w:sz w:val="28"/>
          <w:szCs w:val="28"/>
        </w:rPr>
        <w:t xml:space="preserve"> состав</w:t>
      </w:r>
      <w:r w:rsidR="006D52A3">
        <w:rPr>
          <w:sz w:val="28"/>
          <w:szCs w:val="28"/>
        </w:rPr>
        <w:t>ляет</w:t>
      </w:r>
      <w:r w:rsidR="00FB0584">
        <w:rPr>
          <w:sz w:val="28"/>
          <w:szCs w:val="28"/>
        </w:rPr>
        <w:t xml:space="preserve"> 29,0</w:t>
      </w:r>
      <w:r w:rsidRPr="00510F34">
        <w:rPr>
          <w:sz w:val="28"/>
          <w:szCs w:val="28"/>
        </w:rPr>
        <w:t xml:space="preserve"> тыс.руб</w:t>
      </w:r>
      <w:r>
        <w:rPr>
          <w:sz w:val="28"/>
          <w:szCs w:val="28"/>
        </w:rPr>
        <w:t>.</w:t>
      </w:r>
      <w:r w:rsidRPr="00510F34">
        <w:rPr>
          <w:sz w:val="28"/>
          <w:szCs w:val="28"/>
        </w:rPr>
        <w:t xml:space="preserve"> </w:t>
      </w:r>
    </w:p>
    <w:p w:rsidR="003721F0" w:rsidRPr="00510F34" w:rsidRDefault="003721F0" w:rsidP="003721F0">
      <w:pPr>
        <w:widowControl w:val="0"/>
        <w:autoSpaceDE w:val="0"/>
        <w:autoSpaceDN w:val="0"/>
        <w:adjustRightInd w:val="0"/>
        <w:jc w:val="both"/>
        <w:rPr>
          <w:sz w:val="28"/>
          <w:szCs w:val="28"/>
        </w:rPr>
      </w:pPr>
    </w:p>
    <w:p w:rsidR="003721F0" w:rsidRPr="00510F34" w:rsidRDefault="003721F0" w:rsidP="003721F0">
      <w:pPr>
        <w:widowControl w:val="0"/>
        <w:autoSpaceDE w:val="0"/>
        <w:autoSpaceDN w:val="0"/>
        <w:adjustRightInd w:val="0"/>
        <w:ind w:firstLine="708"/>
        <w:jc w:val="both"/>
        <w:rPr>
          <w:sz w:val="28"/>
          <w:szCs w:val="28"/>
        </w:rPr>
      </w:pPr>
      <w:r w:rsidRPr="00510F34">
        <w:rPr>
          <w:sz w:val="28"/>
          <w:szCs w:val="28"/>
        </w:rPr>
        <w:t xml:space="preserve">Фактическое </w:t>
      </w:r>
      <w:r w:rsidR="00B64B6D">
        <w:rPr>
          <w:sz w:val="28"/>
          <w:szCs w:val="28"/>
        </w:rPr>
        <w:t>финансирование программы</w:t>
      </w:r>
      <w:r w:rsidR="006D52A3">
        <w:rPr>
          <w:sz w:val="28"/>
          <w:szCs w:val="28"/>
        </w:rPr>
        <w:t xml:space="preserve"> </w:t>
      </w:r>
      <w:r w:rsidR="00A41A95">
        <w:rPr>
          <w:sz w:val="28"/>
          <w:szCs w:val="28"/>
        </w:rPr>
        <w:t>за 1</w:t>
      </w:r>
      <w:r w:rsidR="00353CF9">
        <w:rPr>
          <w:sz w:val="28"/>
          <w:szCs w:val="28"/>
        </w:rPr>
        <w:t>е полугодие</w:t>
      </w:r>
      <w:r w:rsidR="00A41A95">
        <w:rPr>
          <w:sz w:val="28"/>
          <w:szCs w:val="28"/>
        </w:rPr>
        <w:t xml:space="preserve"> </w:t>
      </w:r>
      <w:r w:rsidR="006D52A3">
        <w:rPr>
          <w:sz w:val="28"/>
          <w:szCs w:val="28"/>
        </w:rPr>
        <w:t>202</w:t>
      </w:r>
      <w:r w:rsidR="00A41A95">
        <w:rPr>
          <w:sz w:val="28"/>
          <w:szCs w:val="28"/>
        </w:rPr>
        <w:t>4</w:t>
      </w:r>
      <w:r w:rsidR="006D52A3">
        <w:rPr>
          <w:sz w:val="28"/>
          <w:szCs w:val="28"/>
        </w:rPr>
        <w:t xml:space="preserve"> </w:t>
      </w:r>
      <w:r w:rsidRPr="00510F34">
        <w:rPr>
          <w:sz w:val="28"/>
          <w:szCs w:val="28"/>
        </w:rPr>
        <w:t>год</w:t>
      </w:r>
      <w:r w:rsidR="006D52A3">
        <w:rPr>
          <w:sz w:val="28"/>
          <w:szCs w:val="28"/>
        </w:rPr>
        <w:t>а</w:t>
      </w:r>
      <w:r w:rsidR="00FB0584">
        <w:rPr>
          <w:sz w:val="28"/>
          <w:szCs w:val="28"/>
        </w:rPr>
        <w:t xml:space="preserve"> составило </w:t>
      </w:r>
      <w:r w:rsidR="002636D6">
        <w:rPr>
          <w:sz w:val="28"/>
          <w:szCs w:val="28"/>
        </w:rPr>
        <w:t>5,4</w:t>
      </w:r>
      <w:r w:rsidRPr="00510F34">
        <w:rPr>
          <w:sz w:val="28"/>
          <w:szCs w:val="28"/>
        </w:rPr>
        <w:t xml:space="preserve"> тыс.руб</w:t>
      </w:r>
      <w:r>
        <w:rPr>
          <w:sz w:val="28"/>
          <w:szCs w:val="28"/>
        </w:rPr>
        <w:t>.</w:t>
      </w:r>
      <w:r w:rsidRPr="00510F34">
        <w:rPr>
          <w:sz w:val="28"/>
          <w:szCs w:val="28"/>
        </w:rPr>
        <w:t xml:space="preserve"> </w:t>
      </w:r>
    </w:p>
    <w:p w:rsidR="003721F0" w:rsidRPr="00510F34" w:rsidRDefault="003721F0" w:rsidP="003721F0">
      <w:pPr>
        <w:widowControl w:val="0"/>
        <w:autoSpaceDE w:val="0"/>
        <w:autoSpaceDN w:val="0"/>
        <w:adjustRightInd w:val="0"/>
        <w:jc w:val="both"/>
        <w:rPr>
          <w:b/>
          <w:sz w:val="28"/>
          <w:szCs w:val="28"/>
        </w:rPr>
      </w:pPr>
    </w:p>
    <w:p w:rsidR="00F02479" w:rsidRDefault="00C7509A" w:rsidP="00F02479">
      <w:pPr>
        <w:jc w:val="both"/>
        <w:rPr>
          <w:b/>
          <w:sz w:val="28"/>
          <w:szCs w:val="28"/>
        </w:rPr>
      </w:pPr>
      <w:r>
        <w:rPr>
          <w:b/>
          <w:sz w:val="28"/>
          <w:szCs w:val="28"/>
        </w:rPr>
        <w:t xml:space="preserve">                                                </w:t>
      </w:r>
      <w:r w:rsidR="00F02479">
        <w:rPr>
          <w:b/>
          <w:sz w:val="28"/>
          <w:szCs w:val="28"/>
        </w:rPr>
        <w:t>Внесение изменений</w:t>
      </w:r>
    </w:p>
    <w:p w:rsidR="00B315FD" w:rsidRPr="0053013A" w:rsidRDefault="00B315FD" w:rsidP="00B315FD">
      <w:pPr>
        <w:ind w:firstLine="709"/>
        <w:jc w:val="both"/>
        <w:rPr>
          <w:b/>
          <w:bCs/>
          <w:sz w:val="28"/>
          <w:szCs w:val="28"/>
        </w:rPr>
      </w:pPr>
      <w:r w:rsidRPr="0053013A">
        <w:rPr>
          <w:sz w:val="28"/>
          <w:szCs w:val="28"/>
        </w:rPr>
        <w:t xml:space="preserve">В муниципальную программу </w:t>
      </w:r>
      <w:r w:rsidRPr="0053013A">
        <w:rPr>
          <w:bCs/>
          <w:sz w:val="28"/>
          <w:szCs w:val="28"/>
        </w:rPr>
        <w:t>«</w:t>
      </w:r>
      <w:r w:rsidRPr="00F02479">
        <w:rPr>
          <w:rFonts w:eastAsia="Calibri"/>
          <w:bCs/>
          <w:sz w:val="28"/>
          <w:szCs w:val="28"/>
          <w:lang w:eastAsia="en-US"/>
        </w:rPr>
        <w:t>Противодействие злоупотреблению наркотиками, их незаконному обороту, алкоголизации  населения и табакокурению в муниципальном районе «Забайкальский район на 2020-2026 годы</w:t>
      </w:r>
      <w:r w:rsidRPr="00F02479">
        <w:rPr>
          <w:sz w:val="28"/>
          <w:szCs w:val="28"/>
        </w:rPr>
        <w:t>»</w:t>
      </w:r>
      <w:r>
        <w:rPr>
          <w:sz w:val="28"/>
          <w:szCs w:val="28"/>
        </w:rPr>
        <w:t xml:space="preserve">, </w:t>
      </w:r>
      <w:r>
        <w:rPr>
          <w:bCs/>
          <w:sz w:val="28"/>
          <w:szCs w:val="28"/>
        </w:rPr>
        <w:t>утвержденную постановлением А</w:t>
      </w:r>
      <w:r w:rsidRPr="0053013A">
        <w:rPr>
          <w:bCs/>
          <w:sz w:val="28"/>
          <w:szCs w:val="28"/>
        </w:rPr>
        <w:t>дминистрации муниципального ра</w:t>
      </w:r>
      <w:r>
        <w:rPr>
          <w:bCs/>
          <w:sz w:val="28"/>
          <w:szCs w:val="28"/>
        </w:rPr>
        <w:t>йона "Забайкальский район" от 30 сентября 2019 года № 534</w:t>
      </w:r>
      <w:r w:rsidRPr="0053013A">
        <w:rPr>
          <w:bCs/>
          <w:sz w:val="28"/>
          <w:szCs w:val="28"/>
        </w:rPr>
        <w:t>, вносились следующие изменения:</w:t>
      </w:r>
    </w:p>
    <w:p w:rsidR="00B315FD" w:rsidRDefault="00E551F0" w:rsidP="00F02479">
      <w:pPr>
        <w:ind w:firstLine="708"/>
        <w:jc w:val="both"/>
        <w:rPr>
          <w:bCs/>
          <w:sz w:val="28"/>
          <w:szCs w:val="28"/>
        </w:rPr>
      </w:pPr>
      <w:r>
        <w:rPr>
          <w:bCs/>
          <w:sz w:val="28"/>
          <w:szCs w:val="28"/>
        </w:rPr>
        <w:t>1) Постановление Администрации муниципального ра</w:t>
      </w:r>
      <w:r w:rsidR="00A41A95">
        <w:rPr>
          <w:bCs/>
          <w:sz w:val="28"/>
          <w:szCs w:val="28"/>
        </w:rPr>
        <w:t>йона «Забайкальский район» от 23.01.2024 г №54</w:t>
      </w:r>
      <w:r>
        <w:rPr>
          <w:bCs/>
          <w:sz w:val="28"/>
          <w:szCs w:val="28"/>
        </w:rPr>
        <w:t>.</w:t>
      </w:r>
    </w:p>
    <w:p w:rsidR="00E551F0" w:rsidRDefault="00E551F0" w:rsidP="00E551F0">
      <w:pPr>
        <w:ind w:firstLine="708"/>
        <w:jc w:val="both"/>
        <w:rPr>
          <w:bCs/>
          <w:sz w:val="28"/>
          <w:szCs w:val="28"/>
        </w:rPr>
      </w:pPr>
    </w:p>
    <w:p w:rsidR="00E551F0" w:rsidRDefault="00E551F0" w:rsidP="00F02479">
      <w:pPr>
        <w:ind w:firstLine="708"/>
        <w:jc w:val="both"/>
        <w:rPr>
          <w:bCs/>
          <w:sz w:val="28"/>
          <w:szCs w:val="28"/>
        </w:rPr>
      </w:pPr>
    </w:p>
    <w:p w:rsidR="00F368F9" w:rsidRDefault="00F368F9"/>
    <w:p w:rsidR="002F780A" w:rsidRDefault="002F780A" w:rsidP="00971210">
      <w:pPr>
        <w:pStyle w:val="ConsPlusNormal"/>
        <w:jc w:val="center"/>
        <w:rPr>
          <w:rFonts w:ascii="Times New Roman" w:hAnsi="Times New Roman" w:cs="Times New Roman"/>
          <w:bCs/>
          <w:sz w:val="18"/>
          <w:szCs w:val="18"/>
        </w:rPr>
        <w:sectPr w:rsidR="002F780A" w:rsidSect="002F780A">
          <w:pgSz w:w="11906" w:h="16838"/>
          <w:pgMar w:top="1134" w:right="567" w:bottom="567" w:left="567" w:header="709" w:footer="709" w:gutter="0"/>
          <w:cols w:space="708"/>
          <w:docGrid w:linePitch="360"/>
        </w:sectPr>
      </w:pPr>
    </w:p>
    <w:tbl>
      <w:tblPr>
        <w:tblW w:w="15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18"/>
        <w:gridCol w:w="2252"/>
        <w:gridCol w:w="24"/>
        <w:gridCol w:w="1054"/>
        <w:gridCol w:w="24"/>
        <w:gridCol w:w="655"/>
        <w:gridCol w:w="40"/>
        <w:gridCol w:w="772"/>
        <w:gridCol w:w="40"/>
        <w:gridCol w:w="773"/>
        <w:gridCol w:w="24"/>
        <w:gridCol w:w="1634"/>
        <w:gridCol w:w="817"/>
        <w:gridCol w:w="633"/>
        <w:gridCol w:w="35"/>
        <w:gridCol w:w="645"/>
        <w:gridCol w:w="36"/>
        <w:gridCol w:w="1108"/>
        <w:gridCol w:w="1275"/>
        <w:gridCol w:w="3599"/>
      </w:tblGrid>
      <w:tr w:rsidR="00403F55" w:rsidRPr="00906883" w:rsidTr="00F368F9">
        <w:trPr>
          <w:jc w:val="center"/>
        </w:trPr>
        <w:tc>
          <w:tcPr>
            <w:tcW w:w="15876" w:type="dxa"/>
            <w:gridSpan w:val="21"/>
            <w:tcBorders>
              <w:top w:val="nil"/>
              <w:left w:val="nil"/>
              <w:right w:val="nil"/>
            </w:tcBorders>
            <w:shd w:val="clear" w:color="auto" w:fill="auto"/>
            <w:vAlign w:val="center"/>
          </w:tcPr>
          <w:p w:rsidR="00F332F6" w:rsidRPr="00A24782" w:rsidRDefault="00F332F6" w:rsidP="00A24782">
            <w:pPr>
              <w:pStyle w:val="ConsPlusNormal"/>
              <w:spacing w:before="600"/>
              <w:jc w:val="center"/>
              <w:rPr>
                <w:rFonts w:ascii="Times New Roman" w:eastAsia="Calibri" w:hAnsi="Times New Roman" w:cs="Times New Roman"/>
                <w:sz w:val="28"/>
                <w:szCs w:val="28"/>
                <w:lang w:eastAsia="en-US"/>
              </w:rPr>
            </w:pPr>
            <w:r w:rsidRPr="002F63CA">
              <w:rPr>
                <w:rFonts w:ascii="Times New Roman" w:eastAsia="Calibri" w:hAnsi="Times New Roman" w:cs="Times New Roman"/>
                <w:sz w:val="28"/>
                <w:szCs w:val="28"/>
                <w:lang w:eastAsia="en-US"/>
              </w:rPr>
              <w:lastRenderedPageBreak/>
              <w:t xml:space="preserve">Информация о плановых и фактических показателях и плановых и фактических объемах расходов на реализацию муниципальной </w:t>
            </w:r>
            <w:r w:rsidR="00A24782" w:rsidRPr="00A24782">
              <w:rPr>
                <w:rFonts w:ascii="Times New Roman" w:eastAsia="Calibri" w:hAnsi="Times New Roman" w:cs="Times New Roman"/>
                <w:sz w:val="28"/>
                <w:szCs w:val="28"/>
                <w:lang w:eastAsia="en-US"/>
              </w:rPr>
              <w:t>программы «Противодействие злоупотреблению наркотиками, их незаконному обороту, алкоголизации  населения и табакокурения в</w:t>
            </w:r>
            <w:r w:rsidR="00A24782">
              <w:rPr>
                <w:rFonts w:ascii="Times New Roman" w:eastAsia="Calibri" w:hAnsi="Times New Roman" w:cs="Times New Roman"/>
                <w:sz w:val="28"/>
                <w:szCs w:val="28"/>
                <w:lang w:eastAsia="en-US"/>
              </w:rPr>
              <w:t xml:space="preserve"> </w:t>
            </w:r>
            <w:r w:rsidR="00A24782" w:rsidRPr="00A24782">
              <w:rPr>
                <w:rFonts w:ascii="Times New Roman" w:eastAsia="Calibri" w:hAnsi="Times New Roman" w:cs="Times New Roman"/>
                <w:sz w:val="28"/>
                <w:szCs w:val="28"/>
                <w:lang w:eastAsia="en-US"/>
              </w:rPr>
              <w:t>муниципальном районе «Забайкальский район на 20</w:t>
            </w:r>
            <w:r w:rsidR="00D073EF">
              <w:rPr>
                <w:rFonts w:ascii="Times New Roman" w:eastAsia="Calibri" w:hAnsi="Times New Roman" w:cs="Times New Roman"/>
                <w:sz w:val="28"/>
                <w:szCs w:val="28"/>
                <w:lang w:eastAsia="en-US"/>
              </w:rPr>
              <w:t>20</w:t>
            </w:r>
            <w:r w:rsidR="00A24782" w:rsidRPr="00A24782">
              <w:rPr>
                <w:rFonts w:ascii="Times New Roman" w:eastAsia="Calibri" w:hAnsi="Times New Roman" w:cs="Times New Roman"/>
                <w:sz w:val="28"/>
                <w:szCs w:val="28"/>
                <w:lang w:eastAsia="en-US"/>
              </w:rPr>
              <w:t>-202</w:t>
            </w:r>
            <w:r w:rsidR="00D073EF">
              <w:rPr>
                <w:rFonts w:ascii="Times New Roman" w:eastAsia="Calibri" w:hAnsi="Times New Roman" w:cs="Times New Roman"/>
                <w:sz w:val="28"/>
                <w:szCs w:val="28"/>
                <w:lang w:eastAsia="en-US"/>
              </w:rPr>
              <w:t>6</w:t>
            </w:r>
            <w:r w:rsidR="00A24782" w:rsidRPr="00A24782">
              <w:rPr>
                <w:rFonts w:ascii="Times New Roman" w:eastAsia="Calibri" w:hAnsi="Times New Roman" w:cs="Times New Roman"/>
                <w:sz w:val="28"/>
                <w:szCs w:val="28"/>
                <w:lang w:eastAsia="en-US"/>
              </w:rPr>
              <w:t xml:space="preserve"> годы» за </w:t>
            </w:r>
            <w:r w:rsidR="002636D6">
              <w:rPr>
                <w:rFonts w:ascii="Times New Roman" w:eastAsia="Calibri" w:hAnsi="Times New Roman" w:cs="Times New Roman"/>
                <w:sz w:val="28"/>
                <w:szCs w:val="28"/>
                <w:lang w:eastAsia="en-US"/>
              </w:rPr>
              <w:t>1е полугодие</w:t>
            </w:r>
            <w:r w:rsidR="00D073EF">
              <w:rPr>
                <w:rFonts w:ascii="Times New Roman" w:eastAsia="Calibri" w:hAnsi="Times New Roman" w:cs="Times New Roman"/>
                <w:sz w:val="28"/>
                <w:szCs w:val="28"/>
                <w:lang w:eastAsia="en-US"/>
              </w:rPr>
              <w:t xml:space="preserve"> </w:t>
            </w:r>
            <w:r w:rsidR="00A24782" w:rsidRPr="00A24782">
              <w:rPr>
                <w:rFonts w:ascii="Times New Roman" w:eastAsia="Calibri" w:hAnsi="Times New Roman" w:cs="Times New Roman"/>
                <w:sz w:val="28"/>
                <w:szCs w:val="28"/>
                <w:lang w:eastAsia="en-US"/>
              </w:rPr>
              <w:t>20</w:t>
            </w:r>
            <w:r w:rsidR="00E551F0">
              <w:rPr>
                <w:rFonts w:ascii="Times New Roman" w:eastAsia="Calibri" w:hAnsi="Times New Roman" w:cs="Times New Roman"/>
                <w:sz w:val="28"/>
                <w:szCs w:val="28"/>
                <w:lang w:eastAsia="en-US"/>
              </w:rPr>
              <w:t>2</w:t>
            </w:r>
            <w:r w:rsidR="00A41A95">
              <w:rPr>
                <w:rFonts w:ascii="Times New Roman" w:eastAsia="Calibri" w:hAnsi="Times New Roman" w:cs="Times New Roman"/>
                <w:sz w:val="28"/>
                <w:szCs w:val="28"/>
                <w:lang w:eastAsia="en-US"/>
              </w:rPr>
              <w:t>4</w:t>
            </w:r>
            <w:r w:rsidR="00A24782" w:rsidRPr="00A24782">
              <w:rPr>
                <w:rFonts w:ascii="Times New Roman" w:eastAsia="Calibri" w:hAnsi="Times New Roman" w:cs="Times New Roman"/>
                <w:sz w:val="28"/>
                <w:szCs w:val="28"/>
                <w:lang w:eastAsia="en-US"/>
              </w:rPr>
              <w:t xml:space="preserve"> год</w:t>
            </w:r>
            <w:r w:rsidR="002636D6">
              <w:rPr>
                <w:rFonts w:ascii="Times New Roman" w:eastAsia="Calibri" w:hAnsi="Times New Roman" w:cs="Times New Roman"/>
                <w:sz w:val="28"/>
                <w:szCs w:val="28"/>
                <w:lang w:eastAsia="en-US"/>
              </w:rPr>
              <w:t>а</w:t>
            </w:r>
            <w:r w:rsidR="00B64B6D">
              <w:rPr>
                <w:rFonts w:ascii="Times New Roman" w:eastAsia="Calibri" w:hAnsi="Times New Roman" w:cs="Times New Roman"/>
                <w:sz w:val="28"/>
                <w:szCs w:val="28"/>
                <w:lang w:eastAsia="en-US"/>
              </w:rPr>
              <w:t>.</w:t>
            </w:r>
          </w:p>
          <w:p w:rsidR="00403F55" w:rsidRPr="00906883" w:rsidRDefault="00403F55" w:rsidP="00971210">
            <w:pPr>
              <w:jc w:val="center"/>
              <w:rPr>
                <w:sz w:val="18"/>
                <w:szCs w:val="18"/>
              </w:rPr>
            </w:pPr>
          </w:p>
        </w:tc>
      </w:tr>
      <w:tr w:rsidR="0072107C" w:rsidRPr="00906883" w:rsidTr="00216415">
        <w:trPr>
          <w:jc w:val="center"/>
        </w:trPr>
        <w:tc>
          <w:tcPr>
            <w:tcW w:w="436" w:type="dxa"/>
            <w:gridSpan w:val="2"/>
            <w:shd w:val="clear" w:color="auto" w:fill="auto"/>
            <w:vAlign w:val="center"/>
          </w:tcPr>
          <w:p w:rsidR="0072107C" w:rsidRPr="00906883" w:rsidRDefault="0072107C" w:rsidP="00216415">
            <w:pPr>
              <w:jc w:val="center"/>
              <w:rPr>
                <w:sz w:val="18"/>
                <w:szCs w:val="18"/>
              </w:rPr>
            </w:pPr>
            <w:r w:rsidRPr="00906883">
              <w:rPr>
                <w:sz w:val="18"/>
                <w:szCs w:val="18"/>
              </w:rPr>
              <w:t>№</w:t>
            </w:r>
          </w:p>
        </w:tc>
        <w:tc>
          <w:tcPr>
            <w:tcW w:w="2276" w:type="dxa"/>
            <w:gridSpan w:val="2"/>
            <w:shd w:val="clear" w:color="auto" w:fill="auto"/>
            <w:vAlign w:val="center"/>
          </w:tcPr>
          <w:p w:rsidR="0072107C" w:rsidRPr="00906883" w:rsidRDefault="0072107C" w:rsidP="00216415">
            <w:pPr>
              <w:jc w:val="center"/>
              <w:rPr>
                <w:sz w:val="18"/>
                <w:szCs w:val="18"/>
              </w:rPr>
            </w:pPr>
            <w:r w:rsidRPr="00906883">
              <w:rPr>
                <w:sz w:val="18"/>
                <w:szCs w:val="18"/>
              </w:rPr>
              <w:t>Наименование целей, задач подпрограмм, основных мероприятий,</w:t>
            </w:r>
          </w:p>
          <w:p w:rsidR="0072107C" w:rsidRPr="00906883" w:rsidRDefault="0072107C" w:rsidP="00216415">
            <w:pPr>
              <w:jc w:val="center"/>
              <w:rPr>
                <w:sz w:val="18"/>
                <w:szCs w:val="18"/>
              </w:rPr>
            </w:pPr>
            <w:r w:rsidRPr="00906883">
              <w:rPr>
                <w:sz w:val="18"/>
                <w:szCs w:val="18"/>
              </w:rPr>
              <w:t>мероприятий,</w:t>
            </w:r>
          </w:p>
          <w:p w:rsidR="0072107C" w:rsidRPr="00906883" w:rsidRDefault="0072107C" w:rsidP="00216415">
            <w:pPr>
              <w:jc w:val="center"/>
              <w:rPr>
                <w:sz w:val="18"/>
                <w:szCs w:val="18"/>
              </w:rPr>
            </w:pPr>
            <w:r w:rsidRPr="00906883">
              <w:rPr>
                <w:sz w:val="18"/>
                <w:szCs w:val="18"/>
              </w:rPr>
              <w:t>показателей</w:t>
            </w:r>
          </w:p>
          <w:p w:rsidR="0072107C" w:rsidRPr="00906883" w:rsidRDefault="0072107C" w:rsidP="00216415">
            <w:pPr>
              <w:jc w:val="center"/>
              <w:rPr>
                <w:sz w:val="18"/>
                <w:szCs w:val="18"/>
              </w:rPr>
            </w:pPr>
          </w:p>
        </w:tc>
        <w:tc>
          <w:tcPr>
            <w:tcW w:w="1078" w:type="dxa"/>
            <w:gridSpan w:val="2"/>
            <w:shd w:val="clear" w:color="auto" w:fill="auto"/>
            <w:vAlign w:val="center"/>
          </w:tcPr>
          <w:p w:rsidR="0072107C" w:rsidRPr="00906883" w:rsidRDefault="0072107C" w:rsidP="00216415">
            <w:pPr>
              <w:jc w:val="center"/>
              <w:rPr>
                <w:sz w:val="18"/>
                <w:szCs w:val="18"/>
              </w:rPr>
            </w:pPr>
            <w:r w:rsidRPr="00906883">
              <w:rPr>
                <w:sz w:val="18"/>
                <w:szCs w:val="18"/>
              </w:rPr>
              <w:t>Единица измерения</w:t>
            </w:r>
          </w:p>
        </w:tc>
        <w:tc>
          <w:tcPr>
            <w:tcW w:w="695" w:type="dxa"/>
            <w:gridSpan w:val="2"/>
            <w:shd w:val="clear" w:color="auto" w:fill="auto"/>
            <w:vAlign w:val="center"/>
          </w:tcPr>
          <w:p w:rsidR="0072107C" w:rsidRPr="00906883" w:rsidRDefault="0072107C" w:rsidP="00216415">
            <w:pPr>
              <w:jc w:val="center"/>
              <w:rPr>
                <w:sz w:val="18"/>
                <w:szCs w:val="18"/>
              </w:rPr>
            </w:pPr>
            <w:r w:rsidRPr="00906883">
              <w:rPr>
                <w:sz w:val="18"/>
                <w:szCs w:val="18"/>
              </w:rPr>
              <w:t>Коэффициент значимости</w:t>
            </w:r>
          </w:p>
        </w:tc>
        <w:tc>
          <w:tcPr>
            <w:tcW w:w="812" w:type="dxa"/>
            <w:gridSpan w:val="2"/>
            <w:shd w:val="clear" w:color="auto" w:fill="auto"/>
            <w:vAlign w:val="center"/>
          </w:tcPr>
          <w:p w:rsidR="0072107C" w:rsidRPr="00906883" w:rsidRDefault="0072107C" w:rsidP="00216415">
            <w:pPr>
              <w:jc w:val="center"/>
              <w:rPr>
                <w:sz w:val="18"/>
                <w:szCs w:val="18"/>
              </w:rPr>
            </w:pPr>
            <w:r w:rsidRPr="00906883">
              <w:rPr>
                <w:sz w:val="18"/>
                <w:szCs w:val="18"/>
              </w:rPr>
              <w:t>Методика расчета показателя</w:t>
            </w:r>
          </w:p>
        </w:tc>
        <w:tc>
          <w:tcPr>
            <w:tcW w:w="797" w:type="dxa"/>
            <w:gridSpan w:val="2"/>
            <w:shd w:val="clear" w:color="auto" w:fill="auto"/>
            <w:vAlign w:val="center"/>
          </w:tcPr>
          <w:p w:rsidR="0072107C" w:rsidRPr="00906883" w:rsidRDefault="0072107C" w:rsidP="00216415">
            <w:pPr>
              <w:jc w:val="center"/>
              <w:rPr>
                <w:sz w:val="18"/>
                <w:szCs w:val="18"/>
              </w:rPr>
            </w:pPr>
            <w:r w:rsidRPr="00906883">
              <w:rPr>
                <w:sz w:val="18"/>
                <w:szCs w:val="18"/>
              </w:rPr>
              <w:t>Срок реализации, год</w:t>
            </w:r>
          </w:p>
        </w:tc>
        <w:tc>
          <w:tcPr>
            <w:tcW w:w="1634" w:type="dxa"/>
            <w:shd w:val="clear" w:color="auto" w:fill="auto"/>
            <w:vAlign w:val="center"/>
          </w:tcPr>
          <w:p w:rsidR="0072107C" w:rsidRPr="00906883" w:rsidRDefault="0072107C" w:rsidP="00216415">
            <w:pPr>
              <w:jc w:val="center"/>
              <w:rPr>
                <w:sz w:val="18"/>
                <w:szCs w:val="18"/>
              </w:rPr>
            </w:pPr>
            <w:r w:rsidRPr="00906883">
              <w:rPr>
                <w:sz w:val="18"/>
                <w:szCs w:val="18"/>
              </w:rPr>
              <w:t>Ответственный исполнитель,</w:t>
            </w:r>
          </w:p>
          <w:p w:rsidR="0072107C" w:rsidRPr="00906883" w:rsidRDefault="0072107C" w:rsidP="00216415">
            <w:pPr>
              <w:jc w:val="center"/>
              <w:rPr>
                <w:sz w:val="18"/>
                <w:szCs w:val="18"/>
              </w:rPr>
            </w:pPr>
            <w:r w:rsidRPr="00906883">
              <w:rPr>
                <w:sz w:val="18"/>
                <w:szCs w:val="18"/>
              </w:rPr>
              <w:t>соисполнитель</w:t>
            </w:r>
          </w:p>
        </w:tc>
        <w:tc>
          <w:tcPr>
            <w:tcW w:w="2166" w:type="dxa"/>
            <w:gridSpan w:val="5"/>
            <w:shd w:val="clear" w:color="auto" w:fill="auto"/>
            <w:vAlign w:val="center"/>
          </w:tcPr>
          <w:p w:rsidR="0072107C" w:rsidRPr="00906883" w:rsidRDefault="0072107C" w:rsidP="00216415">
            <w:pPr>
              <w:jc w:val="center"/>
              <w:rPr>
                <w:sz w:val="18"/>
                <w:szCs w:val="18"/>
              </w:rPr>
            </w:pPr>
            <w:r w:rsidRPr="00906883">
              <w:rPr>
                <w:color w:val="000000"/>
                <w:sz w:val="18"/>
                <w:szCs w:val="18"/>
              </w:rPr>
              <w:t>Коды бюджетной классификации расходов</w:t>
            </w:r>
          </w:p>
        </w:tc>
        <w:tc>
          <w:tcPr>
            <w:tcW w:w="1108" w:type="dxa"/>
            <w:shd w:val="clear" w:color="auto" w:fill="auto"/>
            <w:vAlign w:val="center"/>
          </w:tcPr>
          <w:p w:rsidR="0072107C" w:rsidRDefault="0072107C" w:rsidP="00216415">
            <w:pPr>
              <w:jc w:val="center"/>
              <w:rPr>
                <w:sz w:val="18"/>
                <w:szCs w:val="18"/>
              </w:rPr>
            </w:pPr>
            <w:r>
              <w:rPr>
                <w:sz w:val="18"/>
                <w:szCs w:val="18"/>
              </w:rPr>
              <w:t>План</w:t>
            </w:r>
          </w:p>
          <w:p w:rsidR="0072107C" w:rsidRPr="00906883" w:rsidRDefault="0072107C" w:rsidP="00781963">
            <w:pPr>
              <w:jc w:val="center"/>
              <w:rPr>
                <w:sz w:val="18"/>
                <w:szCs w:val="18"/>
              </w:rPr>
            </w:pPr>
          </w:p>
        </w:tc>
        <w:tc>
          <w:tcPr>
            <w:tcW w:w="1275" w:type="dxa"/>
            <w:shd w:val="clear" w:color="auto" w:fill="auto"/>
            <w:vAlign w:val="center"/>
          </w:tcPr>
          <w:p w:rsidR="0072107C" w:rsidRDefault="0072107C" w:rsidP="00216415">
            <w:pPr>
              <w:jc w:val="center"/>
              <w:rPr>
                <w:sz w:val="18"/>
                <w:szCs w:val="18"/>
              </w:rPr>
            </w:pPr>
            <w:r>
              <w:rPr>
                <w:sz w:val="18"/>
                <w:szCs w:val="18"/>
              </w:rPr>
              <w:t xml:space="preserve">Факт </w:t>
            </w:r>
          </w:p>
          <w:p w:rsidR="0072107C" w:rsidRPr="00906883" w:rsidRDefault="0072107C" w:rsidP="00781963">
            <w:pPr>
              <w:jc w:val="center"/>
              <w:rPr>
                <w:sz w:val="18"/>
                <w:szCs w:val="18"/>
              </w:rPr>
            </w:pPr>
          </w:p>
        </w:tc>
        <w:tc>
          <w:tcPr>
            <w:tcW w:w="3599" w:type="dxa"/>
            <w:shd w:val="clear" w:color="auto" w:fill="auto"/>
            <w:vAlign w:val="center"/>
          </w:tcPr>
          <w:p w:rsidR="0072107C" w:rsidRPr="00906883" w:rsidRDefault="0072107C" w:rsidP="00216415">
            <w:pPr>
              <w:jc w:val="center"/>
              <w:rPr>
                <w:sz w:val="18"/>
                <w:szCs w:val="18"/>
              </w:rPr>
            </w:pPr>
            <w:r>
              <w:rPr>
                <w:sz w:val="18"/>
                <w:szCs w:val="18"/>
              </w:rPr>
              <w:t>Примечание</w:t>
            </w:r>
          </w:p>
        </w:tc>
      </w:tr>
      <w:tr w:rsidR="00781963" w:rsidRPr="00906883" w:rsidTr="00216415">
        <w:trPr>
          <w:jc w:val="center"/>
        </w:trPr>
        <w:tc>
          <w:tcPr>
            <w:tcW w:w="436" w:type="dxa"/>
            <w:gridSpan w:val="2"/>
            <w:shd w:val="clear" w:color="auto" w:fill="auto"/>
            <w:vAlign w:val="center"/>
          </w:tcPr>
          <w:p w:rsidR="00781963" w:rsidRDefault="00781963" w:rsidP="00F1574A">
            <w:pPr>
              <w:shd w:val="clear" w:color="auto" w:fill="FFFFFF"/>
              <w:snapToGrid w:val="0"/>
              <w:jc w:val="center"/>
              <w:rPr>
                <w:sz w:val="16"/>
                <w:szCs w:val="16"/>
              </w:rPr>
            </w:pPr>
          </w:p>
        </w:tc>
        <w:tc>
          <w:tcPr>
            <w:tcW w:w="2276" w:type="dxa"/>
            <w:gridSpan w:val="2"/>
            <w:shd w:val="clear" w:color="auto" w:fill="auto"/>
            <w:vAlign w:val="center"/>
          </w:tcPr>
          <w:p w:rsidR="00781963" w:rsidRPr="00016598" w:rsidRDefault="00781963" w:rsidP="00F1574A">
            <w:pPr>
              <w:jc w:val="center"/>
              <w:rPr>
                <w:sz w:val="16"/>
                <w:szCs w:val="16"/>
              </w:rPr>
            </w:pPr>
            <w:r w:rsidRPr="00016598">
              <w:rPr>
                <w:b/>
                <w:sz w:val="16"/>
                <w:szCs w:val="16"/>
              </w:rPr>
              <w:t>Цель «Улучшение наркологической ситуации в муниципальном районе «Забайкальский  район»»</w:t>
            </w:r>
          </w:p>
          <w:p w:rsidR="00781963" w:rsidRPr="00016598" w:rsidRDefault="00781963" w:rsidP="00F1574A">
            <w:pPr>
              <w:jc w:val="center"/>
              <w:rPr>
                <w:b/>
                <w:sz w:val="16"/>
                <w:szCs w:val="16"/>
              </w:rPr>
            </w:pPr>
          </w:p>
          <w:p w:rsidR="00781963" w:rsidRDefault="00781963" w:rsidP="00F1574A">
            <w:pPr>
              <w:jc w:val="center"/>
              <w:rPr>
                <w:b/>
                <w:sz w:val="16"/>
                <w:szCs w:val="16"/>
              </w:rPr>
            </w:pPr>
          </w:p>
        </w:tc>
        <w:tc>
          <w:tcPr>
            <w:tcW w:w="1078" w:type="dxa"/>
            <w:gridSpan w:val="2"/>
            <w:shd w:val="clear" w:color="auto" w:fill="auto"/>
            <w:vAlign w:val="center"/>
          </w:tcPr>
          <w:p w:rsidR="00781963" w:rsidRPr="00D65BD2" w:rsidRDefault="00781963" w:rsidP="00F1574A">
            <w:pPr>
              <w:jc w:val="center"/>
              <w:rPr>
                <w:sz w:val="18"/>
                <w:szCs w:val="18"/>
              </w:rPr>
            </w:pPr>
            <w:r w:rsidRPr="00D65BD2">
              <w:rPr>
                <w:sz w:val="18"/>
                <w:szCs w:val="18"/>
              </w:rPr>
              <w:t>Х</w:t>
            </w:r>
          </w:p>
        </w:tc>
        <w:tc>
          <w:tcPr>
            <w:tcW w:w="695" w:type="dxa"/>
            <w:gridSpan w:val="2"/>
            <w:shd w:val="clear" w:color="auto" w:fill="auto"/>
            <w:vAlign w:val="center"/>
          </w:tcPr>
          <w:p w:rsidR="00781963" w:rsidRPr="00D65BD2" w:rsidRDefault="00781963" w:rsidP="00F1574A">
            <w:pPr>
              <w:jc w:val="center"/>
              <w:rPr>
                <w:sz w:val="18"/>
                <w:szCs w:val="18"/>
              </w:rPr>
            </w:pPr>
            <w:r w:rsidRPr="00D65BD2">
              <w:rPr>
                <w:sz w:val="18"/>
                <w:szCs w:val="18"/>
              </w:rPr>
              <w:t>Х</w:t>
            </w:r>
          </w:p>
        </w:tc>
        <w:tc>
          <w:tcPr>
            <w:tcW w:w="812" w:type="dxa"/>
            <w:gridSpan w:val="2"/>
            <w:shd w:val="clear" w:color="auto" w:fill="auto"/>
            <w:vAlign w:val="center"/>
          </w:tcPr>
          <w:p w:rsidR="00781963" w:rsidRPr="00D65BD2" w:rsidRDefault="00781963" w:rsidP="00F1574A">
            <w:pPr>
              <w:jc w:val="center"/>
              <w:rPr>
                <w:sz w:val="18"/>
                <w:szCs w:val="18"/>
              </w:rPr>
            </w:pPr>
            <w:r w:rsidRPr="00D65BD2">
              <w:rPr>
                <w:sz w:val="18"/>
                <w:szCs w:val="18"/>
              </w:rPr>
              <w:t>Х</w:t>
            </w:r>
          </w:p>
        </w:tc>
        <w:tc>
          <w:tcPr>
            <w:tcW w:w="797"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34" w:type="dxa"/>
            <w:shd w:val="clear" w:color="auto" w:fill="auto"/>
            <w:vAlign w:val="center"/>
          </w:tcPr>
          <w:p w:rsidR="00781963" w:rsidRDefault="00781963" w:rsidP="00F1574A">
            <w:pPr>
              <w:jc w:val="center"/>
            </w:pPr>
            <w:r>
              <w:rPr>
                <w:sz w:val="16"/>
                <w:szCs w:val="16"/>
              </w:rPr>
              <w:t xml:space="preserve">ГУЗ «Забайкальская ЦРБ» </w:t>
            </w:r>
          </w:p>
          <w:p w:rsidR="00781963" w:rsidRDefault="00781963" w:rsidP="00F1574A">
            <w:pPr>
              <w:jc w:val="center"/>
            </w:pPr>
            <w:r>
              <w:rPr>
                <w:sz w:val="16"/>
                <w:szCs w:val="16"/>
              </w:rPr>
              <w:t>(по согласованию)</w:t>
            </w:r>
          </w:p>
          <w:p w:rsidR="00781963" w:rsidRDefault="00781963" w:rsidP="00F1574A">
            <w:pPr>
              <w:jc w:val="center"/>
            </w:pPr>
            <w:r>
              <w:rPr>
                <w:sz w:val="16"/>
                <w:szCs w:val="16"/>
              </w:rPr>
              <w:t>Ведущий специалист по делам молодежи и спорту</w:t>
            </w:r>
          </w:p>
          <w:p w:rsidR="00781963" w:rsidRDefault="00781963" w:rsidP="00F1574A">
            <w:pPr>
              <w:jc w:val="center"/>
            </w:pPr>
            <w:r>
              <w:rPr>
                <w:sz w:val="16"/>
                <w:szCs w:val="16"/>
              </w:rPr>
              <w:t>Отдел сельского хозяйства и продовольствия Управления экономического развития</w:t>
            </w:r>
          </w:p>
          <w:p w:rsidR="00781963" w:rsidRDefault="00781963" w:rsidP="00F1574A">
            <w:pPr>
              <w:jc w:val="center"/>
            </w:pPr>
            <w:r>
              <w:rPr>
                <w:sz w:val="16"/>
                <w:szCs w:val="16"/>
              </w:rPr>
              <w:t>Управление образованием</w:t>
            </w:r>
          </w:p>
          <w:p w:rsidR="00781963" w:rsidRDefault="00781963" w:rsidP="00F1574A">
            <w:pPr>
              <w:jc w:val="center"/>
            </w:pPr>
            <w:r>
              <w:rPr>
                <w:sz w:val="16"/>
                <w:szCs w:val="16"/>
              </w:rPr>
              <w:t>Администрации муниципального района «Забайкальский район»</w:t>
            </w:r>
          </w:p>
        </w:tc>
        <w:tc>
          <w:tcPr>
            <w:tcW w:w="817"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68"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81"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108"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216415">
            <w:pPr>
              <w:shd w:val="clear" w:color="auto" w:fill="FFFFFF"/>
              <w:jc w:val="center"/>
              <w:rPr>
                <w:sz w:val="18"/>
                <w:szCs w:val="18"/>
              </w:rPr>
            </w:pPr>
          </w:p>
        </w:tc>
      </w:tr>
      <w:tr w:rsidR="00781963" w:rsidRPr="00906883" w:rsidTr="00216415">
        <w:trPr>
          <w:jc w:val="center"/>
        </w:trPr>
        <w:tc>
          <w:tcPr>
            <w:tcW w:w="436" w:type="dxa"/>
            <w:gridSpan w:val="2"/>
            <w:shd w:val="clear" w:color="auto" w:fill="auto"/>
            <w:vAlign w:val="center"/>
          </w:tcPr>
          <w:p w:rsidR="00781963" w:rsidRDefault="00781963" w:rsidP="00F1574A">
            <w:pPr>
              <w:shd w:val="clear" w:color="auto" w:fill="FFFFFF"/>
              <w:snapToGrid w:val="0"/>
              <w:jc w:val="center"/>
            </w:pPr>
            <w:r>
              <w:rPr>
                <w:sz w:val="16"/>
                <w:szCs w:val="16"/>
              </w:rPr>
              <w:t>1</w:t>
            </w:r>
          </w:p>
        </w:tc>
        <w:tc>
          <w:tcPr>
            <w:tcW w:w="2276" w:type="dxa"/>
            <w:gridSpan w:val="2"/>
            <w:shd w:val="clear" w:color="auto" w:fill="auto"/>
            <w:vAlign w:val="center"/>
          </w:tcPr>
          <w:p w:rsidR="00781963" w:rsidRPr="00016598" w:rsidRDefault="00781963" w:rsidP="00F1574A">
            <w:pPr>
              <w:jc w:val="center"/>
              <w:rPr>
                <w:sz w:val="16"/>
                <w:szCs w:val="16"/>
              </w:rPr>
            </w:pPr>
            <w:r w:rsidRPr="00016598">
              <w:rPr>
                <w:b/>
                <w:color w:val="000000"/>
                <w:sz w:val="16"/>
                <w:szCs w:val="16"/>
              </w:rPr>
              <w:t>Задача "</w:t>
            </w:r>
            <w:r w:rsidRPr="00016598">
              <w:rPr>
                <w:b/>
                <w:sz w:val="16"/>
                <w:szCs w:val="16"/>
              </w:rPr>
              <w:t>Повышение эффективности системы профилактики  табакокурения, злоупотребления алкогольными напитками, наркотическими веществами среди различных категорий населения, прежде всего молодежи и несовершеннолетних"</w:t>
            </w:r>
          </w:p>
        </w:tc>
        <w:tc>
          <w:tcPr>
            <w:tcW w:w="1078" w:type="dxa"/>
            <w:gridSpan w:val="2"/>
            <w:shd w:val="clear" w:color="auto" w:fill="auto"/>
            <w:vAlign w:val="center"/>
          </w:tcPr>
          <w:p w:rsidR="00781963" w:rsidRDefault="00781963" w:rsidP="00F1574A">
            <w:pPr>
              <w:shd w:val="clear" w:color="auto" w:fill="FFFFFF"/>
              <w:jc w:val="center"/>
            </w:pPr>
            <w:r>
              <w:rPr>
                <w:sz w:val="18"/>
                <w:szCs w:val="18"/>
              </w:rPr>
              <w:t>Х</w:t>
            </w:r>
          </w:p>
        </w:tc>
        <w:tc>
          <w:tcPr>
            <w:tcW w:w="695" w:type="dxa"/>
            <w:gridSpan w:val="2"/>
            <w:shd w:val="clear" w:color="auto" w:fill="auto"/>
            <w:vAlign w:val="center"/>
          </w:tcPr>
          <w:p w:rsidR="00781963" w:rsidRDefault="00781963" w:rsidP="00F1574A">
            <w:pPr>
              <w:shd w:val="clear" w:color="auto" w:fill="FFFFFF"/>
              <w:jc w:val="center"/>
            </w:pPr>
            <w:r>
              <w:rPr>
                <w:sz w:val="18"/>
                <w:szCs w:val="18"/>
              </w:rPr>
              <w:t>Х</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797"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34" w:type="dxa"/>
            <w:shd w:val="clear" w:color="auto" w:fill="auto"/>
            <w:vAlign w:val="center"/>
          </w:tcPr>
          <w:p w:rsidR="00781963" w:rsidRDefault="00781963" w:rsidP="00F1574A">
            <w:pPr>
              <w:jc w:val="center"/>
            </w:pPr>
            <w:r>
              <w:rPr>
                <w:sz w:val="16"/>
                <w:szCs w:val="16"/>
              </w:rPr>
              <w:t xml:space="preserve">ГУЗ «Забайкальская ЦРБ» </w:t>
            </w:r>
          </w:p>
          <w:p w:rsidR="00781963" w:rsidRDefault="00781963" w:rsidP="00F1574A">
            <w:pPr>
              <w:jc w:val="center"/>
            </w:pPr>
            <w:r>
              <w:rPr>
                <w:sz w:val="16"/>
                <w:szCs w:val="16"/>
              </w:rPr>
              <w:t>(по согласованию)</w:t>
            </w:r>
          </w:p>
          <w:p w:rsidR="00781963" w:rsidRDefault="00781963" w:rsidP="00F1574A">
            <w:pPr>
              <w:jc w:val="center"/>
            </w:pPr>
            <w:r>
              <w:rPr>
                <w:sz w:val="16"/>
                <w:szCs w:val="16"/>
              </w:rPr>
              <w:t>Управление образованием</w:t>
            </w:r>
          </w:p>
          <w:p w:rsidR="00781963" w:rsidRDefault="00781963" w:rsidP="00F1574A">
            <w:pPr>
              <w:jc w:val="center"/>
            </w:pPr>
            <w:r>
              <w:rPr>
                <w:sz w:val="16"/>
                <w:szCs w:val="16"/>
              </w:rPr>
              <w:t>Ведущий специалист по делам молодежи и спорту</w:t>
            </w:r>
          </w:p>
          <w:p w:rsidR="00781963" w:rsidRDefault="00781963" w:rsidP="00F1574A">
            <w:pPr>
              <w:shd w:val="clear" w:color="auto" w:fill="FFFFFF"/>
              <w:jc w:val="center"/>
            </w:pPr>
            <w:r>
              <w:rPr>
                <w:sz w:val="16"/>
                <w:szCs w:val="16"/>
              </w:rPr>
              <w:t>Администрации муниципального района «Забайкальский район»</w:t>
            </w:r>
          </w:p>
        </w:tc>
        <w:tc>
          <w:tcPr>
            <w:tcW w:w="817" w:type="dxa"/>
            <w:shd w:val="clear" w:color="auto" w:fill="auto"/>
            <w:vAlign w:val="center"/>
          </w:tcPr>
          <w:p w:rsidR="00781963" w:rsidRPr="00D65BD2" w:rsidRDefault="00781963" w:rsidP="00F1574A">
            <w:pPr>
              <w:shd w:val="clear" w:color="auto" w:fill="FFFFFF"/>
              <w:snapToGrid w:val="0"/>
              <w:jc w:val="center"/>
              <w:rPr>
                <w:sz w:val="18"/>
                <w:szCs w:val="18"/>
              </w:rPr>
            </w:pPr>
          </w:p>
          <w:p w:rsidR="00781963" w:rsidRPr="00D65BD2" w:rsidRDefault="00781963" w:rsidP="00F1574A">
            <w:pPr>
              <w:shd w:val="clear" w:color="auto" w:fill="FFFFFF"/>
              <w:jc w:val="center"/>
              <w:rPr>
                <w:sz w:val="18"/>
                <w:szCs w:val="18"/>
              </w:rPr>
            </w:pPr>
            <w:r w:rsidRPr="00D65BD2">
              <w:rPr>
                <w:sz w:val="18"/>
                <w:szCs w:val="18"/>
              </w:rPr>
              <w:t>Х</w:t>
            </w:r>
          </w:p>
        </w:tc>
        <w:tc>
          <w:tcPr>
            <w:tcW w:w="668" w:type="dxa"/>
            <w:gridSpan w:val="2"/>
            <w:shd w:val="clear" w:color="auto" w:fill="auto"/>
            <w:vAlign w:val="center"/>
          </w:tcPr>
          <w:p w:rsidR="00781963" w:rsidRPr="00D65BD2" w:rsidRDefault="00781963" w:rsidP="00F1574A">
            <w:pPr>
              <w:shd w:val="clear" w:color="auto" w:fill="FFFFFF"/>
              <w:snapToGrid w:val="0"/>
              <w:jc w:val="center"/>
              <w:rPr>
                <w:sz w:val="18"/>
                <w:szCs w:val="18"/>
              </w:rPr>
            </w:pPr>
          </w:p>
          <w:p w:rsidR="00781963" w:rsidRPr="00D65BD2" w:rsidRDefault="00781963" w:rsidP="00F1574A">
            <w:pPr>
              <w:shd w:val="clear" w:color="auto" w:fill="FFFFFF"/>
              <w:jc w:val="center"/>
              <w:rPr>
                <w:sz w:val="18"/>
                <w:szCs w:val="18"/>
              </w:rPr>
            </w:pPr>
            <w:r w:rsidRPr="00D65BD2">
              <w:rPr>
                <w:sz w:val="18"/>
                <w:szCs w:val="18"/>
              </w:rPr>
              <w:t>Х</w:t>
            </w:r>
          </w:p>
        </w:tc>
        <w:tc>
          <w:tcPr>
            <w:tcW w:w="681" w:type="dxa"/>
            <w:gridSpan w:val="2"/>
            <w:shd w:val="clear" w:color="auto" w:fill="auto"/>
            <w:vAlign w:val="center"/>
          </w:tcPr>
          <w:p w:rsidR="00781963" w:rsidRPr="00D65BD2" w:rsidRDefault="00781963" w:rsidP="00F1574A">
            <w:pPr>
              <w:shd w:val="clear" w:color="auto" w:fill="FFFFFF"/>
              <w:snapToGrid w:val="0"/>
              <w:jc w:val="center"/>
              <w:rPr>
                <w:sz w:val="18"/>
                <w:szCs w:val="18"/>
              </w:rPr>
            </w:pPr>
          </w:p>
          <w:p w:rsidR="00781963" w:rsidRPr="00D65BD2" w:rsidRDefault="00781963" w:rsidP="00F1574A">
            <w:pPr>
              <w:shd w:val="clear" w:color="auto" w:fill="FFFFFF"/>
              <w:jc w:val="center"/>
              <w:rPr>
                <w:sz w:val="18"/>
                <w:szCs w:val="18"/>
              </w:rPr>
            </w:pPr>
            <w:r w:rsidRPr="00D65BD2">
              <w:rPr>
                <w:sz w:val="18"/>
                <w:szCs w:val="18"/>
              </w:rPr>
              <w:t>Х</w:t>
            </w:r>
          </w:p>
        </w:tc>
        <w:tc>
          <w:tcPr>
            <w:tcW w:w="1108" w:type="dxa"/>
            <w:shd w:val="clear" w:color="auto" w:fill="auto"/>
            <w:vAlign w:val="center"/>
          </w:tcPr>
          <w:p w:rsidR="00781963" w:rsidRPr="00D65BD2" w:rsidRDefault="00781963" w:rsidP="00F1574A">
            <w:pPr>
              <w:shd w:val="clear" w:color="auto" w:fill="FFFFFF"/>
              <w:snapToGrid w:val="0"/>
              <w:jc w:val="center"/>
              <w:rPr>
                <w:sz w:val="18"/>
                <w:szCs w:val="18"/>
              </w:rPr>
            </w:pPr>
          </w:p>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snapToGrid w:val="0"/>
              <w:jc w:val="center"/>
              <w:rPr>
                <w:sz w:val="18"/>
                <w:szCs w:val="18"/>
              </w:rPr>
            </w:pPr>
          </w:p>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507617">
            <w:pPr>
              <w:shd w:val="clear" w:color="auto" w:fill="FFFFFF"/>
              <w:jc w:val="center"/>
              <w:rPr>
                <w:sz w:val="18"/>
                <w:szCs w:val="18"/>
              </w:rPr>
            </w:pPr>
          </w:p>
        </w:tc>
      </w:tr>
      <w:tr w:rsidR="00781963" w:rsidRPr="00906883" w:rsidTr="002825B4">
        <w:trPr>
          <w:jc w:val="center"/>
        </w:trPr>
        <w:tc>
          <w:tcPr>
            <w:tcW w:w="436" w:type="dxa"/>
            <w:gridSpan w:val="2"/>
            <w:shd w:val="clear" w:color="auto" w:fill="auto"/>
            <w:vAlign w:val="center"/>
          </w:tcPr>
          <w:p w:rsidR="00781963" w:rsidRDefault="00781963" w:rsidP="00F1574A">
            <w:pPr>
              <w:shd w:val="clear" w:color="auto" w:fill="FFFFFF"/>
              <w:snapToGrid w:val="0"/>
              <w:jc w:val="center"/>
              <w:rPr>
                <w:sz w:val="16"/>
                <w:szCs w:val="16"/>
              </w:rPr>
            </w:pPr>
          </w:p>
        </w:tc>
        <w:tc>
          <w:tcPr>
            <w:tcW w:w="2276"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Финансирование за счет районного бюджета</w:t>
            </w:r>
          </w:p>
        </w:tc>
        <w:tc>
          <w:tcPr>
            <w:tcW w:w="1078" w:type="dxa"/>
            <w:gridSpan w:val="2"/>
            <w:shd w:val="clear" w:color="auto" w:fill="auto"/>
            <w:vAlign w:val="center"/>
          </w:tcPr>
          <w:p w:rsidR="00781963" w:rsidRDefault="00781963" w:rsidP="00F1574A">
            <w:pPr>
              <w:shd w:val="clear" w:color="auto" w:fill="FFFFFF"/>
              <w:jc w:val="center"/>
            </w:pPr>
            <w:r>
              <w:rPr>
                <w:sz w:val="18"/>
                <w:szCs w:val="18"/>
              </w:rPr>
              <w:t>тыс.</w:t>
            </w:r>
          </w:p>
          <w:p w:rsidR="00781963" w:rsidRDefault="00781963" w:rsidP="00F1574A">
            <w:pPr>
              <w:shd w:val="clear" w:color="auto" w:fill="FFFFFF"/>
              <w:jc w:val="center"/>
            </w:pPr>
            <w:r>
              <w:rPr>
                <w:sz w:val="18"/>
                <w:szCs w:val="18"/>
              </w:rPr>
              <w:t>руб.</w:t>
            </w:r>
          </w:p>
          <w:p w:rsidR="00781963" w:rsidRDefault="00781963" w:rsidP="00F1574A">
            <w:pPr>
              <w:shd w:val="clear" w:color="auto" w:fill="FFFFFF"/>
              <w:jc w:val="center"/>
              <w:rPr>
                <w:sz w:val="18"/>
                <w:szCs w:val="18"/>
              </w:rPr>
            </w:pPr>
          </w:p>
        </w:tc>
        <w:tc>
          <w:tcPr>
            <w:tcW w:w="695" w:type="dxa"/>
            <w:gridSpan w:val="2"/>
            <w:shd w:val="clear" w:color="auto" w:fill="auto"/>
            <w:vAlign w:val="center"/>
          </w:tcPr>
          <w:p w:rsidR="00781963" w:rsidRDefault="00781963" w:rsidP="00F1574A">
            <w:pPr>
              <w:shd w:val="clear" w:color="auto" w:fill="FFFFFF"/>
              <w:jc w:val="center"/>
            </w:pPr>
            <w:r>
              <w:rPr>
                <w:sz w:val="18"/>
                <w:szCs w:val="18"/>
              </w:rPr>
              <w:t>Х</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797" w:type="dxa"/>
            <w:gridSpan w:val="2"/>
            <w:shd w:val="clear" w:color="auto" w:fill="auto"/>
            <w:vAlign w:val="center"/>
          </w:tcPr>
          <w:p w:rsidR="00781963" w:rsidRDefault="00781963" w:rsidP="00F1574A">
            <w:pPr>
              <w:shd w:val="clear" w:color="auto" w:fill="FFFFFF"/>
              <w:snapToGrid w:val="0"/>
              <w:jc w:val="center"/>
              <w:rPr>
                <w:sz w:val="16"/>
                <w:szCs w:val="16"/>
              </w:rPr>
            </w:pPr>
          </w:p>
          <w:p w:rsidR="00781963" w:rsidRDefault="00781963" w:rsidP="00F1574A">
            <w:pPr>
              <w:shd w:val="clear" w:color="auto" w:fill="FFFFFF"/>
              <w:jc w:val="center"/>
              <w:rPr>
                <w:sz w:val="16"/>
                <w:szCs w:val="16"/>
              </w:rPr>
            </w:pPr>
          </w:p>
          <w:p w:rsidR="00781963" w:rsidRDefault="00781963" w:rsidP="00F1574A">
            <w:pPr>
              <w:jc w:val="center"/>
              <w:rPr>
                <w:sz w:val="16"/>
                <w:szCs w:val="16"/>
              </w:rPr>
            </w:pPr>
          </w:p>
          <w:p w:rsidR="00781963" w:rsidRDefault="00781963" w:rsidP="00F1574A">
            <w:pPr>
              <w:jc w:val="center"/>
              <w:rPr>
                <w:sz w:val="16"/>
                <w:szCs w:val="16"/>
              </w:rPr>
            </w:pPr>
          </w:p>
          <w:p w:rsidR="00781963" w:rsidRDefault="00781963" w:rsidP="00F1574A">
            <w:pPr>
              <w:jc w:val="center"/>
            </w:pPr>
            <w:r>
              <w:rPr>
                <w:sz w:val="16"/>
                <w:szCs w:val="16"/>
              </w:rPr>
              <w:t>2020-2026</w:t>
            </w:r>
          </w:p>
          <w:p w:rsidR="00781963" w:rsidRDefault="00781963" w:rsidP="00F1574A">
            <w:pPr>
              <w:shd w:val="clear" w:color="auto" w:fill="FFFFFF"/>
              <w:jc w:val="center"/>
              <w:rPr>
                <w:sz w:val="16"/>
                <w:szCs w:val="16"/>
              </w:rPr>
            </w:pPr>
            <w:r>
              <w:rPr>
                <w:sz w:val="16"/>
                <w:szCs w:val="16"/>
              </w:rPr>
              <w:t>годы</w:t>
            </w:r>
          </w:p>
        </w:tc>
        <w:tc>
          <w:tcPr>
            <w:tcW w:w="1634" w:type="dxa"/>
            <w:shd w:val="clear" w:color="auto" w:fill="auto"/>
            <w:vAlign w:val="center"/>
          </w:tcPr>
          <w:p w:rsidR="00781963" w:rsidRDefault="00781963" w:rsidP="00F1574A">
            <w:pPr>
              <w:shd w:val="clear" w:color="auto" w:fill="FFFFFF"/>
              <w:jc w:val="center"/>
            </w:pPr>
            <w:r>
              <w:rPr>
                <w:sz w:val="16"/>
                <w:szCs w:val="16"/>
              </w:rPr>
              <w:t>Комитет по финансам Администрации муниципального района «Забайкальский район»</w:t>
            </w:r>
          </w:p>
        </w:tc>
        <w:tc>
          <w:tcPr>
            <w:tcW w:w="817"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68"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81"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108" w:type="dxa"/>
            <w:shd w:val="clear" w:color="auto" w:fill="auto"/>
            <w:vAlign w:val="center"/>
          </w:tcPr>
          <w:p w:rsidR="00781963" w:rsidRPr="00D65BD2" w:rsidRDefault="00781963" w:rsidP="00F1574A">
            <w:pPr>
              <w:jc w:val="center"/>
              <w:rPr>
                <w:sz w:val="18"/>
                <w:szCs w:val="18"/>
              </w:rPr>
            </w:pPr>
            <w:r>
              <w:rPr>
                <w:sz w:val="18"/>
                <w:szCs w:val="18"/>
              </w:rPr>
              <w:t>29,0</w:t>
            </w:r>
          </w:p>
        </w:tc>
        <w:tc>
          <w:tcPr>
            <w:tcW w:w="1275" w:type="dxa"/>
            <w:shd w:val="clear" w:color="auto" w:fill="auto"/>
            <w:vAlign w:val="center"/>
          </w:tcPr>
          <w:p w:rsidR="00781963" w:rsidRPr="00D65BD2" w:rsidRDefault="00353CF9" w:rsidP="00F1574A">
            <w:pPr>
              <w:jc w:val="center"/>
              <w:rPr>
                <w:sz w:val="18"/>
                <w:szCs w:val="18"/>
              </w:rPr>
            </w:pPr>
            <w:r>
              <w:rPr>
                <w:sz w:val="18"/>
                <w:szCs w:val="18"/>
              </w:rPr>
              <w:t>0,0</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16415">
        <w:trPr>
          <w:trHeight w:val="2100"/>
          <w:jc w:val="center"/>
        </w:trPr>
        <w:tc>
          <w:tcPr>
            <w:tcW w:w="436" w:type="dxa"/>
            <w:gridSpan w:val="2"/>
            <w:shd w:val="clear" w:color="auto" w:fill="auto"/>
            <w:vAlign w:val="center"/>
          </w:tcPr>
          <w:p w:rsidR="00781963" w:rsidRDefault="00781963" w:rsidP="00F1574A">
            <w:pPr>
              <w:shd w:val="clear" w:color="auto" w:fill="FFFFFF"/>
              <w:jc w:val="center"/>
            </w:pPr>
            <w:r>
              <w:rPr>
                <w:sz w:val="16"/>
                <w:szCs w:val="16"/>
              </w:rPr>
              <w:lastRenderedPageBreak/>
              <w:t>1.1</w:t>
            </w:r>
          </w:p>
        </w:tc>
        <w:tc>
          <w:tcPr>
            <w:tcW w:w="2276"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Мероприятие «Проведение в общеобразовательных школах, летних лагерях лекций, бесед, уроков, конкурсов, демонстраций видеофильмов профилактического характера»</w:t>
            </w:r>
          </w:p>
        </w:tc>
        <w:tc>
          <w:tcPr>
            <w:tcW w:w="1078" w:type="dxa"/>
            <w:gridSpan w:val="2"/>
            <w:shd w:val="clear" w:color="auto" w:fill="auto"/>
            <w:vAlign w:val="center"/>
          </w:tcPr>
          <w:p w:rsidR="00781963" w:rsidRDefault="00781963" w:rsidP="00F1574A">
            <w:pPr>
              <w:shd w:val="clear" w:color="auto" w:fill="FFFFFF"/>
              <w:jc w:val="center"/>
            </w:pPr>
            <w:r>
              <w:rPr>
                <w:sz w:val="18"/>
                <w:szCs w:val="18"/>
              </w:rPr>
              <w:t>Х</w:t>
            </w:r>
          </w:p>
        </w:tc>
        <w:tc>
          <w:tcPr>
            <w:tcW w:w="695"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797"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34" w:type="dxa"/>
            <w:shd w:val="clear" w:color="auto" w:fill="auto"/>
            <w:vAlign w:val="center"/>
          </w:tcPr>
          <w:p w:rsidR="00781963" w:rsidRDefault="00781963" w:rsidP="00F1574A">
            <w:pPr>
              <w:jc w:val="center"/>
            </w:pPr>
            <w:r>
              <w:rPr>
                <w:sz w:val="16"/>
                <w:szCs w:val="16"/>
              </w:rPr>
              <w:t>Управление образованием</w:t>
            </w:r>
          </w:p>
          <w:p w:rsidR="00781963" w:rsidRDefault="00781963" w:rsidP="00F1574A">
            <w:pPr>
              <w:jc w:val="center"/>
            </w:pPr>
            <w:r>
              <w:rPr>
                <w:sz w:val="16"/>
                <w:szCs w:val="16"/>
              </w:rPr>
              <w:t>Администрации муниципального района «Забайкальский район»</w:t>
            </w:r>
          </w:p>
          <w:p w:rsidR="00781963" w:rsidRDefault="00781963" w:rsidP="00F1574A">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68"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81"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108"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Показатель «Количество проведенных лекций, бесед, уроков, конкурсов, демонстраций видеофильмов профилактического характера»</w:t>
            </w:r>
          </w:p>
        </w:tc>
        <w:tc>
          <w:tcPr>
            <w:tcW w:w="1078" w:type="dxa"/>
            <w:gridSpan w:val="2"/>
            <w:shd w:val="clear" w:color="auto" w:fill="auto"/>
            <w:vAlign w:val="center"/>
          </w:tcPr>
          <w:p w:rsidR="00781963" w:rsidRDefault="00781963" w:rsidP="00F1574A">
            <w:pPr>
              <w:shd w:val="clear" w:color="auto" w:fill="FFFFFF"/>
              <w:jc w:val="center"/>
            </w:pPr>
            <w:r>
              <w:rPr>
                <w:sz w:val="18"/>
                <w:szCs w:val="18"/>
              </w:rPr>
              <w:t>ед.</w:t>
            </w:r>
          </w:p>
        </w:tc>
        <w:tc>
          <w:tcPr>
            <w:tcW w:w="679"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781963" w:rsidRDefault="00781963" w:rsidP="00F1574A">
            <w:pPr>
              <w:jc w:val="center"/>
            </w:pPr>
            <w:r>
              <w:rPr>
                <w:sz w:val="16"/>
                <w:szCs w:val="16"/>
              </w:rPr>
              <w:t>Управление образованием</w:t>
            </w:r>
          </w:p>
          <w:p w:rsidR="00781963" w:rsidRDefault="00781963" w:rsidP="00F1574A">
            <w:pPr>
              <w:jc w:val="center"/>
            </w:pPr>
            <w:r>
              <w:rPr>
                <w:sz w:val="16"/>
                <w:szCs w:val="16"/>
              </w:rPr>
              <w:t>Администрации муниципального района «Забайкальский район»</w:t>
            </w:r>
          </w:p>
          <w:p w:rsidR="00781963" w:rsidRDefault="00781963" w:rsidP="00F1574A">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33"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680"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144" w:type="dxa"/>
            <w:gridSpan w:val="2"/>
            <w:shd w:val="clear" w:color="auto" w:fill="auto"/>
            <w:vAlign w:val="center"/>
          </w:tcPr>
          <w:p w:rsidR="00781963" w:rsidRPr="00D65BD2" w:rsidRDefault="00057CB6" w:rsidP="00781963">
            <w:pPr>
              <w:shd w:val="clear" w:color="auto" w:fill="FFFFFF"/>
              <w:jc w:val="center"/>
              <w:rPr>
                <w:sz w:val="18"/>
                <w:szCs w:val="18"/>
              </w:rPr>
            </w:pPr>
            <w:r>
              <w:rPr>
                <w:sz w:val="18"/>
                <w:szCs w:val="18"/>
              </w:rPr>
              <w:t>2</w:t>
            </w:r>
            <w:r w:rsidR="00A41A95">
              <w:rPr>
                <w:sz w:val="18"/>
                <w:szCs w:val="18"/>
              </w:rPr>
              <w:t>40</w:t>
            </w:r>
          </w:p>
        </w:tc>
        <w:tc>
          <w:tcPr>
            <w:tcW w:w="1275" w:type="dxa"/>
            <w:shd w:val="clear" w:color="auto" w:fill="auto"/>
            <w:vAlign w:val="center"/>
          </w:tcPr>
          <w:p w:rsidR="00781963" w:rsidRPr="00D65BD2" w:rsidRDefault="00A41A95" w:rsidP="00F1574A">
            <w:pPr>
              <w:shd w:val="clear" w:color="auto" w:fill="FFFFFF"/>
              <w:jc w:val="center"/>
              <w:rPr>
                <w:sz w:val="18"/>
                <w:szCs w:val="18"/>
              </w:rPr>
            </w:pPr>
            <w:r>
              <w:rPr>
                <w:sz w:val="18"/>
                <w:szCs w:val="18"/>
              </w:rPr>
              <w:t>60</w:t>
            </w:r>
          </w:p>
        </w:tc>
        <w:tc>
          <w:tcPr>
            <w:tcW w:w="3599" w:type="dxa"/>
            <w:shd w:val="clear" w:color="auto" w:fill="auto"/>
            <w:vAlign w:val="center"/>
          </w:tcPr>
          <w:p w:rsidR="00781963" w:rsidRPr="00906883" w:rsidRDefault="00781963" w:rsidP="00507617">
            <w:pPr>
              <w:shd w:val="clear" w:color="auto" w:fill="FFFFFF"/>
              <w:jc w:val="center"/>
              <w:rPr>
                <w:sz w:val="18"/>
                <w:szCs w:val="18"/>
              </w:rPr>
            </w:pP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jc w:val="center"/>
            </w:pPr>
            <w:r>
              <w:rPr>
                <w:sz w:val="16"/>
                <w:szCs w:val="16"/>
              </w:rPr>
              <w:t>1.2</w:t>
            </w:r>
          </w:p>
        </w:tc>
        <w:tc>
          <w:tcPr>
            <w:tcW w:w="2270" w:type="dxa"/>
            <w:gridSpan w:val="2"/>
            <w:shd w:val="clear" w:color="auto" w:fill="auto"/>
            <w:vAlign w:val="center"/>
          </w:tcPr>
          <w:p w:rsidR="00781963" w:rsidRPr="00016598" w:rsidRDefault="00781963" w:rsidP="00C43B31">
            <w:pPr>
              <w:jc w:val="center"/>
              <w:rPr>
                <w:sz w:val="16"/>
                <w:szCs w:val="16"/>
              </w:rPr>
            </w:pPr>
            <w:r w:rsidRPr="00016598">
              <w:rPr>
                <w:sz w:val="16"/>
                <w:szCs w:val="16"/>
              </w:rPr>
              <w:t xml:space="preserve">Мероприятие: </w:t>
            </w:r>
            <w:r w:rsidR="00C43B31">
              <w:rPr>
                <w:sz w:val="16"/>
                <w:szCs w:val="16"/>
              </w:rPr>
              <w:t>Проведение в О.У. комплекса лекций и бесед по профилактике и борьбе с употреблением алкосодержащей и табако, никотиносодержащей продукции</w:t>
            </w:r>
          </w:p>
        </w:tc>
        <w:tc>
          <w:tcPr>
            <w:tcW w:w="1078" w:type="dxa"/>
            <w:gridSpan w:val="2"/>
            <w:shd w:val="clear" w:color="auto" w:fill="auto"/>
            <w:vAlign w:val="center"/>
          </w:tcPr>
          <w:p w:rsidR="00781963" w:rsidRDefault="00781963" w:rsidP="00F1574A">
            <w:pPr>
              <w:shd w:val="clear" w:color="auto" w:fill="FFFFFF"/>
              <w:jc w:val="center"/>
            </w:pPr>
            <w:r>
              <w:rPr>
                <w:sz w:val="18"/>
                <w:szCs w:val="18"/>
              </w:rPr>
              <w:t>Х</w:t>
            </w:r>
          </w:p>
        </w:tc>
        <w:tc>
          <w:tcPr>
            <w:tcW w:w="679"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Управление образованием Администрации муниципального района «Забайкальский район»</w:t>
            </w:r>
          </w:p>
          <w:p w:rsidR="00781963" w:rsidRDefault="00781963" w:rsidP="00F1574A">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781963" w:rsidRDefault="00781963" w:rsidP="00F1574A">
            <w:pPr>
              <w:shd w:val="clear" w:color="auto" w:fill="FFFFFF"/>
              <w:jc w:val="center"/>
            </w:pPr>
            <w:r>
              <w:rPr>
                <w:sz w:val="18"/>
                <w:szCs w:val="18"/>
              </w:rPr>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BD561B">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C43B31">
            <w:pPr>
              <w:shd w:val="clear" w:color="auto" w:fill="FFFFFF"/>
              <w:jc w:val="center"/>
              <w:rPr>
                <w:sz w:val="16"/>
                <w:szCs w:val="16"/>
              </w:rPr>
            </w:pPr>
            <w:r w:rsidRPr="00016598">
              <w:rPr>
                <w:sz w:val="16"/>
                <w:szCs w:val="16"/>
              </w:rPr>
              <w:t>Показатель «количество</w:t>
            </w:r>
            <w:r w:rsidR="00C43B31">
              <w:rPr>
                <w:sz w:val="16"/>
                <w:szCs w:val="16"/>
              </w:rPr>
              <w:t xml:space="preserve"> проведенных лекций, бесед, уроков, конкурсов и видео фильмы профилактического характера</w:t>
            </w:r>
            <w:r w:rsidRPr="00016598">
              <w:rPr>
                <w:sz w:val="16"/>
                <w:szCs w:val="16"/>
              </w:rPr>
              <w:t>»</w:t>
            </w:r>
          </w:p>
        </w:tc>
        <w:tc>
          <w:tcPr>
            <w:tcW w:w="1078" w:type="dxa"/>
            <w:gridSpan w:val="2"/>
            <w:shd w:val="clear" w:color="auto" w:fill="auto"/>
            <w:vAlign w:val="center"/>
          </w:tcPr>
          <w:p w:rsidR="00781963" w:rsidRDefault="00781963" w:rsidP="00F1574A">
            <w:pPr>
              <w:shd w:val="clear" w:color="auto" w:fill="FFFFFF"/>
              <w:jc w:val="center"/>
            </w:pPr>
            <w:r>
              <w:rPr>
                <w:sz w:val="18"/>
                <w:szCs w:val="18"/>
              </w:rPr>
              <w:t>ед.</w:t>
            </w:r>
          </w:p>
        </w:tc>
        <w:tc>
          <w:tcPr>
            <w:tcW w:w="679"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C43B31"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Администрация муниципального района «Забайкальский район»</w:t>
            </w:r>
          </w:p>
          <w:p w:rsidR="00781963" w:rsidRDefault="00781963" w:rsidP="00F1574A">
            <w:pPr>
              <w:shd w:val="clear" w:color="auto" w:fill="FFFFFF"/>
              <w:jc w:val="center"/>
            </w:pPr>
            <w:r>
              <w:rPr>
                <w:sz w:val="16"/>
                <w:szCs w:val="16"/>
              </w:rPr>
              <w:t>ГУЗ «Забайкальская ЦРБ» (по согласованию)</w:t>
            </w:r>
          </w:p>
        </w:tc>
        <w:tc>
          <w:tcPr>
            <w:tcW w:w="817" w:type="dxa"/>
            <w:shd w:val="clear" w:color="auto" w:fill="auto"/>
            <w:vAlign w:val="center"/>
          </w:tcPr>
          <w:p w:rsidR="00781963" w:rsidRDefault="00781963" w:rsidP="00F1574A">
            <w:pPr>
              <w:shd w:val="clear" w:color="auto" w:fill="FFFFFF"/>
              <w:jc w:val="center"/>
            </w:pPr>
            <w:r>
              <w:rPr>
                <w:sz w:val="18"/>
                <w:szCs w:val="18"/>
              </w:rPr>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C43B31" w:rsidP="00F1574A">
            <w:pPr>
              <w:jc w:val="center"/>
              <w:rPr>
                <w:sz w:val="18"/>
                <w:szCs w:val="18"/>
              </w:rPr>
            </w:pPr>
            <w:r>
              <w:rPr>
                <w:sz w:val="18"/>
                <w:szCs w:val="18"/>
              </w:rPr>
              <w:t>2</w:t>
            </w:r>
            <w:r w:rsidR="00A41A95">
              <w:rPr>
                <w:sz w:val="18"/>
                <w:szCs w:val="18"/>
              </w:rPr>
              <w:t>40</w:t>
            </w:r>
          </w:p>
        </w:tc>
        <w:tc>
          <w:tcPr>
            <w:tcW w:w="1275" w:type="dxa"/>
            <w:shd w:val="clear" w:color="auto" w:fill="auto"/>
            <w:vAlign w:val="center"/>
          </w:tcPr>
          <w:p w:rsidR="00781963" w:rsidRPr="00D65BD2" w:rsidRDefault="00A41A95" w:rsidP="00F1574A">
            <w:pPr>
              <w:jc w:val="center"/>
              <w:rPr>
                <w:sz w:val="18"/>
                <w:szCs w:val="18"/>
              </w:rPr>
            </w:pPr>
            <w:r>
              <w:rPr>
                <w:sz w:val="18"/>
                <w:szCs w:val="18"/>
              </w:rPr>
              <w:t>60</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jc w:val="center"/>
            </w:pPr>
            <w:r>
              <w:rPr>
                <w:sz w:val="16"/>
                <w:szCs w:val="16"/>
              </w:rPr>
              <w:t>1.3</w:t>
            </w:r>
          </w:p>
        </w:tc>
        <w:tc>
          <w:tcPr>
            <w:tcW w:w="2270" w:type="dxa"/>
            <w:gridSpan w:val="2"/>
            <w:shd w:val="clear" w:color="auto" w:fill="auto"/>
            <w:vAlign w:val="center"/>
          </w:tcPr>
          <w:p w:rsidR="00781963" w:rsidRPr="00016598" w:rsidRDefault="00781963" w:rsidP="00C43B31">
            <w:pPr>
              <w:shd w:val="clear" w:color="auto" w:fill="FFFFFF"/>
              <w:jc w:val="center"/>
              <w:rPr>
                <w:sz w:val="16"/>
                <w:szCs w:val="16"/>
              </w:rPr>
            </w:pPr>
            <w:r w:rsidRPr="00016598">
              <w:rPr>
                <w:sz w:val="16"/>
                <w:szCs w:val="16"/>
              </w:rPr>
              <w:t>Мероприятие:</w:t>
            </w:r>
            <w:r w:rsidR="00C43B31">
              <w:rPr>
                <w:sz w:val="16"/>
                <w:szCs w:val="16"/>
              </w:rPr>
              <w:t xml:space="preserve"> проведение физкультурно-спортивных мероприятий направленных на отказ от употребления алкогосодержащей и табако, никотиносодержащей продукции.</w:t>
            </w:r>
          </w:p>
        </w:tc>
        <w:tc>
          <w:tcPr>
            <w:tcW w:w="1078" w:type="dxa"/>
            <w:gridSpan w:val="2"/>
            <w:shd w:val="clear" w:color="auto" w:fill="auto"/>
            <w:vAlign w:val="center"/>
          </w:tcPr>
          <w:p w:rsidR="00781963" w:rsidRDefault="00781963" w:rsidP="00F1574A">
            <w:pPr>
              <w:shd w:val="clear" w:color="auto" w:fill="FFFFFF"/>
              <w:jc w:val="center"/>
            </w:pPr>
            <w:r>
              <w:rPr>
                <w:sz w:val="18"/>
                <w:szCs w:val="18"/>
              </w:rPr>
              <w:t>Х</w:t>
            </w:r>
          </w:p>
        </w:tc>
        <w:tc>
          <w:tcPr>
            <w:tcW w:w="679" w:type="dxa"/>
            <w:gridSpan w:val="2"/>
            <w:shd w:val="clear" w:color="auto" w:fill="auto"/>
            <w:vAlign w:val="center"/>
          </w:tcPr>
          <w:p w:rsidR="00781963" w:rsidRDefault="00781963" w:rsidP="00F1574A">
            <w:pPr>
              <w:jc w:val="center"/>
            </w:pPr>
            <w:r>
              <w:rPr>
                <w:sz w:val="18"/>
                <w:szCs w:val="18"/>
              </w:rPr>
              <w:t>1</w:t>
            </w:r>
          </w:p>
        </w:tc>
        <w:tc>
          <w:tcPr>
            <w:tcW w:w="812" w:type="dxa"/>
            <w:gridSpan w:val="2"/>
            <w:shd w:val="clear" w:color="auto" w:fill="auto"/>
            <w:vAlign w:val="center"/>
          </w:tcPr>
          <w:p w:rsidR="00781963" w:rsidRDefault="00781963" w:rsidP="00F1574A">
            <w:pPr>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C43B31" w:rsidRDefault="00C43B31" w:rsidP="00C43B31">
            <w:pPr>
              <w:jc w:val="center"/>
            </w:pPr>
            <w:r>
              <w:rPr>
                <w:sz w:val="16"/>
                <w:szCs w:val="16"/>
              </w:rPr>
              <w:t>Ведущий специалист по делам молодежи и спорту</w:t>
            </w:r>
          </w:p>
          <w:p w:rsidR="00781963" w:rsidRDefault="00C43B31" w:rsidP="00C43B31">
            <w:pPr>
              <w:shd w:val="clear" w:color="auto" w:fill="FFFFFF"/>
              <w:jc w:val="center"/>
            </w:pPr>
            <w:r>
              <w:rPr>
                <w:sz w:val="16"/>
                <w:szCs w:val="16"/>
              </w:rPr>
              <w:t>Администрации муниципального района «Забайкальский район»</w:t>
            </w:r>
          </w:p>
        </w:tc>
        <w:tc>
          <w:tcPr>
            <w:tcW w:w="817" w:type="dxa"/>
            <w:shd w:val="clear" w:color="auto" w:fill="auto"/>
            <w:vAlign w:val="center"/>
          </w:tcPr>
          <w:p w:rsidR="00781963" w:rsidRDefault="00781963" w:rsidP="00F1574A">
            <w:pPr>
              <w:shd w:val="clear" w:color="auto" w:fill="FFFFFF"/>
              <w:jc w:val="center"/>
            </w:pPr>
            <w:r>
              <w:rPr>
                <w:sz w:val="18"/>
                <w:szCs w:val="18"/>
              </w:rPr>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C43B31" w:rsidRPr="00906883" w:rsidTr="00216415">
        <w:trPr>
          <w:jc w:val="center"/>
        </w:trPr>
        <w:tc>
          <w:tcPr>
            <w:tcW w:w="418" w:type="dxa"/>
            <w:shd w:val="clear" w:color="auto" w:fill="auto"/>
            <w:vAlign w:val="center"/>
          </w:tcPr>
          <w:p w:rsidR="00C43B31" w:rsidRDefault="00C43B31" w:rsidP="00F1574A">
            <w:pPr>
              <w:shd w:val="clear" w:color="auto" w:fill="FFFFFF"/>
              <w:jc w:val="center"/>
              <w:rPr>
                <w:sz w:val="16"/>
                <w:szCs w:val="16"/>
              </w:rPr>
            </w:pPr>
          </w:p>
        </w:tc>
        <w:tc>
          <w:tcPr>
            <w:tcW w:w="2270" w:type="dxa"/>
            <w:gridSpan w:val="2"/>
            <w:shd w:val="clear" w:color="auto" w:fill="auto"/>
            <w:vAlign w:val="center"/>
          </w:tcPr>
          <w:p w:rsidR="00C43B31" w:rsidRPr="00016598" w:rsidRDefault="00C43B31" w:rsidP="00C43B31">
            <w:pPr>
              <w:shd w:val="clear" w:color="auto" w:fill="FFFFFF"/>
              <w:jc w:val="center"/>
              <w:rPr>
                <w:sz w:val="16"/>
                <w:szCs w:val="16"/>
              </w:rPr>
            </w:pPr>
            <w:r>
              <w:rPr>
                <w:sz w:val="16"/>
                <w:szCs w:val="16"/>
              </w:rPr>
              <w:t>Финансирование за счет районного бюджета</w:t>
            </w:r>
          </w:p>
        </w:tc>
        <w:tc>
          <w:tcPr>
            <w:tcW w:w="1078" w:type="dxa"/>
            <w:gridSpan w:val="2"/>
            <w:shd w:val="clear" w:color="auto" w:fill="auto"/>
            <w:vAlign w:val="center"/>
          </w:tcPr>
          <w:p w:rsidR="00C43B31" w:rsidRDefault="00C43B31" w:rsidP="00F1574A">
            <w:pPr>
              <w:shd w:val="clear" w:color="auto" w:fill="FFFFFF"/>
              <w:jc w:val="center"/>
              <w:rPr>
                <w:sz w:val="18"/>
                <w:szCs w:val="18"/>
              </w:rPr>
            </w:pPr>
            <w:r>
              <w:rPr>
                <w:sz w:val="18"/>
                <w:szCs w:val="18"/>
              </w:rPr>
              <w:t>тыс.руб.</w:t>
            </w:r>
          </w:p>
        </w:tc>
        <w:tc>
          <w:tcPr>
            <w:tcW w:w="679" w:type="dxa"/>
            <w:gridSpan w:val="2"/>
            <w:shd w:val="clear" w:color="auto" w:fill="auto"/>
            <w:vAlign w:val="center"/>
          </w:tcPr>
          <w:p w:rsidR="00C43B31" w:rsidRDefault="00C43B31" w:rsidP="00F1574A">
            <w:pPr>
              <w:jc w:val="center"/>
              <w:rPr>
                <w:sz w:val="18"/>
                <w:szCs w:val="18"/>
              </w:rPr>
            </w:pPr>
            <w:r>
              <w:rPr>
                <w:sz w:val="18"/>
                <w:szCs w:val="18"/>
              </w:rPr>
              <w:t>Х</w:t>
            </w:r>
          </w:p>
        </w:tc>
        <w:tc>
          <w:tcPr>
            <w:tcW w:w="812" w:type="dxa"/>
            <w:gridSpan w:val="2"/>
            <w:shd w:val="clear" w:color="auto" w:fill="auto"/>
            <w:vAlign w:val="center"/>
          </w:tcPr>
          <w:p w:rsidR="00C43B31" w:rsidRDefault="00C43B31" w:rsidP="00F1574A">
            <w:pPr>
              <w:jc w:val="center"/>
              <w:rPr>
                <w:sz w:val="18"/>
                <w:szCs w:val="18"/>
              </w:rPr>
            </w:pPr>
            <w:r>
              <w:rPr>
                <w:sz w:val="18"/>
                <w:szCs w:val="18"/>
              </w:rPr>
              <w:t>Х</w:t>
            </w:r>
          </w:p>
        </w:tc>
        <w:tc>
          <w:tcPr>
            <w:tcW w:w="813" w:type="dxa"/>
            <w:gridSpan w:val="2"/>
            <w:shd w:val="clear" w:color="auto" w:fill="auto"/>
            <w:vAlign w:val="center"/>
          </w:tcPr>
          <w:p w:rsidR="00C43B31" w:rsidRDefault="00C43B31" w:rsidP="00C43B31">
            <w:pPr>
              <w:jc w:val="center"/>
            </w:pPr>
            <w:r>
              <w:rPr>
                <w:sz w:val="16"/>
                <w:szCs w:val="16"/>
              </w:rPr>
              <w:t>2020-2026</w:t>
            </w:r>
          </w:p>
          <w:p w:rsidR="00C43B31" w:rsidRDefault="00C43B31" w:rsidP="00C43B31">
            <w:pPr>
              <w:jc w:val="center"/>
              <w:rPr>
                <w:sz w:val="16"/>
                <w:szCs w:val="16"/>
              </w:rPr>
            </w:pPr>
            <w:r>
              <w:rPr>
                <w:sz w:val="16"/>
                <w:szCs w:val="16"/>
              </w:rPr>
              <w:t>годы</w:t>
            </w:r>
          </w:p>
        </w:tc>
        <w:tc>
          <w:tcPr>
            <w:tcW w:w="1658" w:type="dxa"/>
            <w:gridSpan w:val="2"/>
            <w:shd w:val="clear" w:color="auto" w:fill="auto"/>
            <w:vAlign w:val="center"/>
          </w:tcPr>
          <w:p w:rsidR="00C43B31" w:rsidRDefault="00C43B31" w:rsidP="00C43B31">
            <w:pPr>
              <w:jc w:val="center"/>
              <w:rPr>
                <w:sz w:val="16"/>
                <w:szCs w:val="16"/>
              </w:rPr>
            </w:pPr>
            <w:r>
              <w:rPr>
                <w:sz w:val="16"/>
                <w:szCs w:val="16"/>
              </w:rPr>
              <w:t>Комитет по финансам Администрации муниципального района «Забайкальский район»</w:t>
            </w:r>
          </w:p>
        </w:tc>
        <w:tc>
          <w:tcPr>
            <w:tcW w:w="817" w:type="dxa"/>
            <w:shd w:val="clear" w:color="auto" w:fill="auto"/>
            <w:vAlign w:val="center"/>
          </w:tcPr>
          <w:p w:rsidR="00C43B31" w:rsidRDefault="00C43B31" w:rsidP="00F1574A">
            <w:pPr>
              <w:shd w:val="clear" w:color="auto" w:fill="FFFFFF"/>
              <w:jc w:val="center"/>
              <w:rPr>
                <w:sz w:val="18"/>
                <w:szCs w:val="18"/>
              </w:rPr>
            </w:pPr>
            <w:r>
              <w:rPr>
                <w:sz w:val="18"/>
                <w:szCs w:val="18"/>
              </w:rPr>
              <w:t>1006</w:t>
            </w:r>
          </w:p>
        </w:tc>
        <w:tc>
          <w:tcPr>
            <w:tcW w:w="633" w:type="dxa"/>
            <w:shd w:val="clear" w:color="auto" w:fill="auto"/>
            <w:vAlign w:val="center"/>
          </w:tcPr>
          <w:p w:rsidR="00C43B31" w:rsidRDefault="00C43B31" w:rsidP="00F1574A">
            <w:pPr>
              <w:shd w:val="clear" w:color="auto" w:fill="FFFFFF"/>
              <w:jc w:val="center"/>
              <w:rPr>
                <w:sz w:val="18"/>
                <w:szCs w:val="18"/>
              </w:rPr>
            </w:pPr>
            <w:r>
              <w:rPr>
                <w:sz w:val="18"/>
                <w:szCs w:val="18"/>
              </w:rPr>
              <w:t>1630404509</w:t>
            </w:r>
          </w:p>
        </w:tc>
        <w:tc>
          <w:tcPr>
            <w:tcW w:w="680" w:type="dxa"/>
            <w:gridSpan w:val="2"/>
            <w:shd w:val="clear" w:color="auto" w:fill="auto"/>
            <w:vAlign w:val="center"/>
          </w:tcPr>
          <w:p w:rsidR="00C43B31" w:rsidRDefault="00C43B31" w:rsidP="00F1574A">
            <w:pPr>
              <w:shd w:val="clear" w:color="auto" w:fill="FFFFFF"/>
              <w:jc w:val="center"/>
              <w:rPr>
                <w:sz w:val="18"/>
                <w:szCs w:val="18"/>
              </w:rPr>
            </w:pPr>
            <w:r>
              <w:rPr>
                <w:sz w:val="18"/>
                <w:szCs w:val="18"/>
              </w:rPr>
              <w:t>240</w:t>
            </w:r>
          </w:p>
        </w:tc>
        <w:tc>
          <w:tcPr>
            <w:tcW w:w="1144" w:type="dxa"/>
            <w:gridSpan w:val="2"/>
            <w:shd w:val="clear" w:color="auto" w:fill="auto"/>
            <w:vAlign w:val="center"/>
          </w:tcPr>
          <w:p w:rsidR="00C43B31" w:rsidRPr="00D65BD2" w:rsidRDefault="00A41A95" w:rsidP="00F1574A">
            <w:pPr>
              <w:shd w:val="clear" w:color="auto" w:fill="FFFFFF"/>
              <w:jc w:val="center"/>
              <w:rPr>
                <w:sz w:val="18"/>
                <w:szCs w:val="18"/>
              </w:rPr>
            </w:pPr>
            <w:r>
              <w:rPr>
                <w:sz w:val="18"/>
                <w:szCs w:val="18"/>
              </w:rPr>
              <w:t>5,4</w:t>
            </w:r>
          </w:p>
        </w:tc>
        <w:tc>
          <w:tcPr>
            <w:tcW w:w="1275" w:type="dxa"/>
            <w:shd w:val="clear" w:color="auto" w:fill="auto"/>
            <w:vAlign w:val="center"/>
          </w:tcPr>
          <w:p w:rsidR="00C43B31" w:rsidRPr="00D65BD2" w:rsidRDefault="002636D6" w:rsidP="00F1574A">
            <w:pPr>
              <w:shd w:val="clear" w:color="auto" w:fill="FFFFFF"/>
              <w:jc w:val="center"/>
              <w:rPr>
                <w:sz w:val="18"/>
                <w:szCs w:val="18"/>
              </w:rPr>
            </w:pPr>
            <w:r>
              <w:rPr>
                <w:sz w:val="18"/>
                <w:szCs w:val="18"/>
              </w:rPr>
              <w:t>5,4</w:t>
            </w:r>
          </w:p>
        </w:tc>
        <w:tc>
          <w:tcPr>
            <w:tcW w:w="3599" w:type="dxa"/>
            <w:shd w:val="clear" w:color="auto" w:fill="auto"/>
            <w:vAlign w:val="center"/>
          </w:tcPr>
          <w:p w:rsidR="00C43B31" w:rsidRPr="00906883" w:rsidRDefault="00C43B31" w:rsidP="00971210">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C43B31">
            <w:pPr>
              <w:shd w:val="clear" w:color="auto" w:fill="FFFFFF"/>
              <w:jc w:val="center"/>
              <w:rPr>
                <w:sz w:val="16"/>
                <w:szCs w:val="16"/>
              </w:rPr>
            </w:pPr>
            <w:r w:rsidRPr="00016598">
              <w:rPr>
                <w:sz w:val="16"/>
                <w:szCs w:val="16"/>
              </w:rPr>
              <w:t>Показатель «Количество</w:t>
            </w:r>
            <w:r w:rsidR="00C43B31">
              <w:rPr>
                <w:sz w:val="16"/>
                <w:szCs w:val="16"/>
              </w:rPr>
              <w:t xml:space="preserve"> проведенных физкультурно-спортивных мероприятий</w:t>
            </w:r>
            <w:r w:rsidRPr="00016598">
              <w:rPr>
                <w:sz w:val="16"/>
                <w:szCs w:val="16"/>
              </w:rPr>
              <w:t>»</w:t>
            </w:r>
          </w:p>
        </w:tc>
        <w:tc>
          <w:tcPr>
            <w:tcW w:w="1078" w:type="dxa"/>
            <w:gridSpan w:val="2"/>
            <w:shd w:val="clear" w:color="auto" w:fill="auto"/>
            <w:vAlign w:val="center"/>
          </w:tcPr>
          <w:p w:rsidR="00781963" w:rsidRDefault="00781963" w:rsidP="00F1574A">
            <w:pPr>
              <w:shd w:val="clear" w:color="auto" w:fill="FFFFFF"/>
              <w:jc w:val="center"/>
            </w:pPr>
            <w:r>
              <w:rPr>
                <w:sz w:val="18"/>
                <w:szCs w:val="18"/>
              </w:rPr>
              <w:t>ед.</w:t>
            </w:r>
          </w:p>
        </w:tc>
        <w:tc>
          <w:tcPr>
            <w:tcW w:w="679"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C43B31"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C43B31" w:rsidRDefault="00C43B31" w:rsidP="00C43B31">
            <w:pPr>
              <w:jc w:val="center"/>
            </w:pPr>
            <w:r>
              <w:rPr>
                <w:sz w:val="16"/>
                <w:szCs w:val="16"/>
              </w:rPr>
              <w:t>Ведущий специалист по делам молодежи и спорту</w:t>
            </w:r>
          </w:p>
          <w:p w:rsidR="00781963" w:rsidRDefault="00C43B31" w:rsidP="00C43B31">
            <w:pPr>
              <w:shd w:val="clear" w:color="auto" w:fill="FFFFFF"/>
              <w:jc w:val="center"/>
            </w:pPr>
            <w:r>
              <w:rPr>
                <w:sz w:val="16"/>
                <w:szCs w:val="16"/>
              </w:rPr>
              <w:t xml:space="preserve">Администрации </w:t>
            </w:r>
            <w:r>
              <w:rPr>
                <w:sz w:val="16"/>
                <w:szCs w:val="16"/>
              </w:rPr>
              <w:lastRenderedPageBreak/>
              <w:t>муниципального района «Забайкальский район»</w:t>
            </w:r>
          </w:p>
        </w:tc>
        <w:tc>
          <w:tcPr>
            <w:tcW w:w="817" w:type="dxa"/>
            <w:shd w:val="clear" w:color="auto" w:fill="auto"/>
            <w:vAlign w:val="center"/>
          </w:tcPr>
          <w:p w:rsidR="00781963" w:rsidRDefault="00781963" w:rsidP="00F1574A">
            <w:pPr>
              <w:shd w:val="clear" w:color="auto" w:fill="FFFFFF"/>
              <w:jc w:val="center"/>
            </w:pPr>
            <w:r>
              <w:rPr>
                <w:sz w:val="18"/>
                <w:szCs w:val="18"/>
              </w:rPr>
              <w:lastRenderedPageBreak/>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C43B31" w:rsidP="00F1574A">
            <w:pPr>
              <w:jc w:val="center"/>
              <w:rPr>
                <w:sz w:val="18"/>
                <w:szCs w:val="18"/>
              </w:rPr>
            </w:pPr>
            <w:r>
              <w:rPr>
                <w:sz w:val="18"/>
                <w:szCs w:val="18"/>
              </w:rPr>
              <w:t>2</w:t>
            </w:r>
          </w:p>
        </w:tc>
        <w:tc>
          <w:tcPr>
            <w:tcW w:w="1275" w:type="dxa"/>
            <w:shd w:val="clear" w:color="auto" w:fill="auto"/>
            <w:vAlign w:val="center"/>
          </w:tcPr>
          <w:p w:rsidR="00781963" w:rsidRPr="00D65BD2" w:rsidRDefault="00A41A95" w:rsidP="00F1574A">
            <w:pPr>
              <w:jc w:val="center"/>
              <w:rPr>
                <w:sz w:val="18"/>
                <w:szCs w:val="18"/>
              </w:rPr>
            </w:pPr>
            <w:r>
              <w:rPr>
                <w:sz w:val="18"/>
                <w:szCs w:val="18"/>
              </w:rPr>
              <w:t>1</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984651" w:rsidRPr="00906883" w:rsidTr="002825B4">
        <w:trPr>
          <w:jc w:val="center"/>
        </w:trPr>
        <w:tc>
          <w:tcPr>
            <w:tcW w:w="418" w:type="dxa"/>
            <w:shd w:val="clear" w:color="auto" w:fill="auto"/>
            <w:vAlign w:val="center"/>
          </w:tcPr>
          <w:p w:rsidR="00984651" w:rsidRDefault="00984651" w:rsidP="00F1574A">
            <w:pPr>
              <w:shd w:val="clear" w:color="auto" w:fill="FFFFFF"/>
              <w:snapToGrid w:val="0"/>
              <w:jc w:val="center"/>
              <w:rPr>
                <w:sz w:val="16"/>
                <w:szCs w:val="16"/>
              </w:rPr>
            </w:pPr>
            <w:r>
              <w:rPr>
                <w:sz w:val="16"/>
                <w:szCs w:val="16"/>
              </w:rPr>
              <w:t>1.4</w:t>
            </w:r>
          </w:p>
        </w:tc>
        <w:tc>
          <w:tcPr>
            <w:tcW w:w="2270" w:type="dxa"/>
            <w:gridSpan w:val="2"/>
            <w:shd w:val="clear" w:color="auto" w:fill="auto"/>
            <w:vAlign w:val="center"/>
          </w:tcPr>
          <w:p w:rsidR="00984651" w:rsidRPr="00016598" w:rsidRDefault="00984651" w:rsidP="00C43B31">
            <w:pPr>
              <w:shd w:val="clear" w:color="auto" w:fill="FFFFFF"/>
              <w:jc w:val="center"/>
              <w:rPr>
                <w:sz w:val="16"/>
                <w:szCs w:val="16"/>
              </w:rPr>
            </w:pPr>
            <w:r>
              <w:rPr>
                <w:sz w:val="16"/>
                <w:szCs w:val="16"/>
              </w:rPr>
              <w:t>Мероприятие: Приобретение и распространение плакатов, буклетов, памяток, приобретение видеофильмов, баннеров профилактического характера.</w:t>
            </w:r>
          </w:p>
        </w:tc>
        <w:tc>
          <w:tcPr>
            <w:tcW w:w="1078" w:type="dxa"/>
            <w:gridSpan w:val="2"/>
            <w:shd w:val="clear" w:color="auto" w:fill="auto"/>
            <w:vAlign w:val="center"/>
          </w:tcPr>
          <w:p w:rsidR="00984651" w:rsidRDefault="00984651" w:rsidP="00A41A95">
            <w:pPr>
              <w:shd w:val="clear" w:color="auto" w:fill="FFFFFF"/>
              <w:jc w:val="center"/>
            </w:pPr>
            <w:r>
              <w:rPr>
                <w:sz w:val="18"/>
                <w:szCs w:val="18"/>
              </w:rPr>
              <w:t>Х</w:t>
            </w:r>
          </w:p>
        </w:tc>
        <w:tc>
          <w:tcPr>
            <w:tcW w:w="679" w:type="dxa"/>
            <w:gridSpan w:val="2"/>
            <w:shd w:val="clear" w:color="auto" w:fill="auto"/>
            <w:vAlign w:val="center"/>
          </w:tcPr>
          <w:p w:rsidR="00984651" w:rsidRDefault="00984651" w:rsidP="00A41A95">
            <w:pPr>
              <w:jc w:val="center"/>
            </w:pPr>
            <w:r>
              <w:rPr>
                <w:sz w:val="18"/>
                <w:szCs w:val="18"/>
              </w:rPr>
              <w:t>1</w:t>
            </w:r>
          </w:p>
        </w:tc>
        <w:tc>
          <w:tcPr>
            <w:tcW w:w="812" w:type="dxa"/>
            <w:gridSpan w:val="2"/>
            <w:shd w:val="clear" w:color="auto" w:fill="auto"/>
            <w:vAlign w:val="center"/>
          </w:tcPr>
          <w:p w:rsidR="00984651" w:rsidRDefault="00984651" w:rsidP="00A41A95">
            <w:pPr>
              <w:jc w:val="center"/>
            </w:pPr>
            <w:r>
              <w:rPr>
                <w:sz w:val="18"/>
                <w:szCs w:val="18"/>
              </w:rPr>
              <w:t>Х</w:t>
            </w:r>
          </w:p>
        </w:tc>
        <w:tc>
          <w:tcPr>
            <w:tcW w:w="813" w:type="dxa"/>
            <w:gridSpan w:val="2"/>
            <w:shd w:val="clear" w:color="auto" w:fill="auto"/>
            <w:vAlign w:val="center"/>
          </w:tcPr>
          <w:p w:rsidR="00984651" w:rsidRDefault="00984651" w:rsidP="00A41A95">
            <w:pPr>
              <w:jc w:val="center"/>
            </w:pPr>
            <w:r>
              <w:rPr>
                <w:sz w:val="16"/>
                <w:szCs w:val="16"/>
              </w:rPr>
              <w:t>2020-2026</w:t>
            </w:r>
          </w:p>
          <w:p w:rsidR="00984651" w:rsidRDefault="00984651" w:rsidP="00A41A95">
            <w:pPr>
              <w:jc w:val="center"/>
            </w:pPr>
            <w:r>
              <w:rPr>
                <w:sz w:val="16"/>
                <w:szCs w:val="16"/>
              </w:rPr>
              <w:t>годы</w:t>
            </w:r>
          </w:p>
        </w:tc>
        <w:tc>
          <w:tcPr>
            <w:tcW w:w="1658" w:type="dxa"/>
            <w:gridSpan w:val="2"/>
            <w:shd w:val="clear" w:color="auto" w:fill="auto"/>
            <w:vAlign w:val="center"/>
          </w:tcPr>
          <w:p w:rsidR="00984651" w:rsidRDefault="00984651" w:rsidP="00984651">
            <w:pPr>
              <w:shd w:val="clear" w:color="auto" w:fill="FFFFFF"/>
              <w:jc w:val="center"/>
            </w:pPr>
            <w:r>
              <w:rPr>
                <w:sz w:val="16"/>
                <w:szCs w:val="16"/>
              </w:rPr>
              <w:t>Управление образованием Администрации муниципального района «Забайкальский район»</w:t>
            </w:r>
          </w:p>
          <w:p w:rsidR="00984651" w:rsidRDefault="00984651" w:rsidP="00984651">
            <w:pPr>
              <w:jc w:val="center"/>
              <w:rPr>
                <w:sz w:val="16"/>
                <w:szCs w:val="16"/>
              </w:rPr>
            </w:pPr>
            <w:r>
              <w:rPr>
                <w:sz w:val="16"/>
                <w:szCs w:val="16"/>
              </w:rPr>
              <w:t>ГУЗ «Забайкальская ЦРБ» (по согласованию)</w:t>
            </w:r>
          </w:p>
        </w:tc>
        <w:tc>
          <w:tcPr>
            <w:tcW w:w="817" w:type="dxa"/>
            <w:shd w:val="clear" w:color="auto" w:fill="auto"/>
            <w:vAlign w:val="center"/>
          </w:tcPr>
          <w:p w:rsidR="00984651" w:rsidRDefault="00984651" w:rsidP="00A41A95">
            <w:pPr>
              <w:shd w:val="clear" w:color="auto" w:fill="FFFFFF"/>
              <w:jc w:val="center"/>
            </w:pPr>
            <w:r>
              <w:rPr>
                <w:sz w:val="18"/>
                <w:szCs w:val="18"/>
              </w:rPr>
              <w:t>Х</w:t>
            </w:r>
          </w:p>
        </w:tc>
        <w:tc>
          <w:tcPr>
            <w:tcW w:w="633" w:type="dxa"/>
            <w:shd w:val="clear" w:color="auto" w:fill="auto"/>
            <w:vAlign w:val="center"/>
          </w:tcPr>
          <w:p w:rsidR="00984651" w:rsidRDefault="00984651" w:rsidP="00A41A95">
            <w:pPr>
              <w:shd w:val="clear" w:color="auto" w:fill="FFFFFF"/>
              <w:jc w:val="center"/>
            </w:pPr>
            <w:r>
              <w:rPr>
                <w:sz w:val="18"/>
                <w:szCs w:val="18"/>
              </w:rPr>
              <w:t>Х</w:t>
            </w:r>
          </w:p>
        </w:tc>
        <w:tc>
          <w:tcPr>
            <w:tcW w:w="680" w:type="dxa"/>
            <w:gridSpan w:val="2"/>
            <w:shd w:val="clear" w:color="auto" w:fill="auto"/>
            <w:vAlign w:val="center"/>
          </w:tcPr>
          <w:p w:rsidR="00984651" w:rsidRDefault="00984651" w:rsidP="00A41A95">
            <w:pPr>
              <w:shd w:val="clear" w:color="auto" w:fill="FFFFFF"/>
              <w:jc w:val="center"/>
            </w:pPr>
            <w:r>
              <w:rPr>
                <w:sz w:val="18"/>
                <w:szCs w:val="18"/>
              </w:rPr>
              <w:t>Х</w:t>
            </w:r>
          </w:p>
        </w:tc>
        <w:tc>
          <w:tcPr>
            <w:tcW w:w="1144" w:type="dxa"/>
            <w:gridSpan w:val="2"/>
            <w:shd w:val="clear" w:color="auto" w:fill="auto"/>
            <w:vAlign w:val="center"/>
          </w:tcPr>
          <w:p w:rsidR="00984651" w:rsidRPr="00D65BD2" w:rsidRDefault="00984651" w:rsidP="00A41A95">
            <w:pPr>
              <w:shd w:val="clear" w:color="auto" w:fill="FFFFFF"/>
              <w:jc w:val="center"/>
              <w:rPr>
                <w:sz w:val="18"/>
                <w:szCs w:val="18"/>
              </w:rPr>
            </w:pPr>
            <w:r w:rsidRPr="00D65BD2">
              <w:rPr>
                <w:sz w:val="18"/>
                <w:szCs w:val="18"/>
              </w:rPr>
              <w:t>Х</w:t>
            </w:r>
          </w:p>
        </w:tc>
        <w:tc>
          <w:tcPr>
            <w:tcW w:w="1275" w:type="dxa"/>
            <w:shd w:val="clear" w:color="auto" w:fill="auto"/>
            <w:vAlign w:val="center"/>
          </w:tcPr>
          <w:p w:rsidR="00984651" w:rsidRPr="00D65BD2" w:rsidRDefault="00984651" w:rsidP="00A41A95">
            <w:pPr>
              <w:shd w:val="clear" w:color="auto" w:fill="FFFFFF"/>
              <w:jc w:val="center"/>
              <w:rPr>
                <w:sz w:val="18"/>
                <w:szCs w:val="18"/>
              </w:rPr>
            </w:pPr>
            <w:r w:rsidRPr="00D65BD2">
              <w:rPr>
                <w:sz w:val="18"/>
                <w:szCs w:val="18"/>
              </w:rPr>
              <w:t>Х</w:t>
            </w:r>
          </w:p>
        </w:tc>
        <w:tc>
          <w:tcPr>
            <w:tcW w:w="3599" w:type="dxa"/>
            <w:shd w:val="clear" w:color="auto" w:fill="auto"/>
            <w:vAlign w:val="center"/>
          </w:tcPr>
          <w:p w:rsidR="00984651" w:rsidRPr="00906883" w:rsidRDefault="00984651" w:rsidP="00971210">
            <w:pPr>
              <w:shd w:val="clear" w:color="auto" w:fill="FFFFFF"/>
              <w:jc w:val="center"/>
              <w:rPr>
                <w:sz w:val="18"/>
                <w:szCs w:val="18"/>
              </w:rPr>
            </w:pPr>
          </w:p>
        </w:tc>
      </w:tr>
      <w:tr w:rsidR="00402F7A" w:rsidRPr="00906883" w:rsidTr="002825B4">
        <w:trPr>
          <w:jc w:val="center"/>
        </w:trPr>
        <w:tc>
          <w:tcPr>
            <w:tcW w:w="418" w:type="dxa"/>
            <w:shd w:val="clear" w:color="auto" w:fill="auto"/>
            <w:vAlign w:val="center"/>
          </w:tcPr>
          <w:p w:rsidR="00402F7A" w:rsidRDefault="00402F7A" w:rsidP="00F1574A">
            <w:pPr>
              <w:shd w:val="clear" w:color="auto" w:fill="FFFFFF"/>
              <w:snapToGrid w:val="0"/>
              <w:jc w:val="center"/>
              <w:rPr>
                <w:sz w:val="16"/>
                <w:szCs w:val="16"/>
              </w:rPr>
            </w:pPr>
          </w:p>
        </w:tc>
        <w:tc>
          <w:tcPr>
            <w:tcW w:w="2270" w:type="dxa"/>
            <w:gridSpan w:val="2"/>
            <w:shd w:val="clear" w:color="auto" w:fill="auto"/>
            <w:vAlign w:val="center"/>
          </w:tcPr>
          <w:p w:rsidR="00402F7A" w:rsidRDefault="00402F7A" w:rsidP="00C43B31">
            <w:pPr>
              <w:shd w:val="clear" w:color="auto" w:fill="FFFFFF"/>
              <w:jc w:val="center"/>
              <w:rPr>
                <w:sz w:val="16"/>
                <w:szCs w:val="16"/>
              </w:rPr>
            </w:pPr>
            <w:r>
              <w:rPr>
                <w:sz w:val="16"/>
                <w:szCs w:val="16"/>
              </w:rPr>
              <w:t>Показатель «количество распространенной печатной продукции профилактического характера»</w:t>
            </w:r>
          </w:p>
        </w:tc>
        <w:tc>
          <w:tcPr>
            <w:tcW w:w="1078" w:type="dxa"/>
            <w:gridSpan w:val="2"/>
            <w:shd w:val="clear" w:color="auto" w:fill="auto"/>
            <w:vAlign w:val="center"/>
          </w:tcPr>
          <w:p w:rsidR="00402F7A" w:rsidRDefault="00402F7A" w:rsidP="00A41A95">
            <w:pPr>
              <w:shd w:val="clear" w:color="auto" w:fill="FFFFFF"/>
              <w:jc w:val="center"/>
            </w:pPr>
            <w:r>
              <w:rPr>
                <w:sz w:val="18"/>
                <w:szCs w:val="18"/>
              </w:rPr>
              <w:t>ед.</w:t>
            </w:r>
          </w:p>
        </w:tc>
        <w:tc>
          <w:tcPr>
            <w:tcW w:w="679" w:type="dxa"/>
            <w:gridSpan w:val="2"/>
            <w:shd w:val="clear" w:color="auto" w:fill="auto"/>
            <w:vAlign w:val="center"/>
          </w:tcPr>
          <w:p w:rsidR="00402F7A" w:rsidRDefault="00402F7A" w:rsidP="00A41A95">
            <w:pPr>
              <w:shd w:val="clear" w:color="auto" w:fill="FFFFFF"/>
              <w:jc w:val="center"/>
            </w:pPr>
            <w:r>
              <w:rPr>
                <w:sz w:val="18"/>
                <w:szCs w:val="18"/>
              </w:rPr>
              <w:t>1</w:t>
            </w:r>
          </w:p>
        </w:tc>
        <w:tc>
          <w:tcPr>
            <w:tcW w:w="812" w:type="dxa"/>
            <w:gridSpan w:val="2"/>
            <w:shd w:val="clear" w:color="auto" w:fill="auto"/>
            <w:vAlign w:val="center"/>
          </w:tcPr>
          <w:p w:rsidR="00402F7A" w:rsidRDefault="00402F7A" w:rsidP="00A41A95">
            <w:pPr>
              <w:jc w:val="center"/>
              <w:rPr>
                <w:sz w:val="18"/>
                <w:szCs w:val="18"/>
              </w:rPr>
            </w:pPr>
            <w:r>
              <w:rPr>
                <w:sz w:val="18"/>
                <w:szCs w:val="18"/>
              </w:rPr>
              <w:t>Абсолютный показатель</w:t>
            </w:r>
          </w:p>
        </w:tc>
        <w:tc>
          <w:tcPr>
            <w:tcW w:w="813" w:type="dxa"/>
            <w:gridSpan w:val="2"/>
            <w:shd w:val="clear" w:color="auto" w:fill="auto"/>
            <w:vAlign w:val="center"/>
          </w:tcPr>
          <w:p w:rsidR="00402F7A" w:rsidRDefault="00402F7A" w:rsidP="00402F7A">
            <w:pPr>
              <w:jc w:val="center"/>
            </w:pPr>
            <w:r>
              <w:rPr>
                <w:sz w:val="16"/>
                <w:szCs w:val="16"/>
              </w:rPr>
              <w:t>2020-2026</w:t>
            </w:r>
          </w:p>
          <w:p w:rsidR="00402F7A" w:rsidRDefault="00402F7A" w:rsidP="00402F7A">
            <w:pPr>
              <w:jc w:val="center"/>
              <w:rPr>
                <w:sz w:val="16"/>
                <w:szCs w:val="16"/>
              </w:rPr>
            </w:pPr>
            <w:r>
              <w:rPr>
                <w:sz w:val="16"/>
                <w:szCs w:val="16"/>
              </w:rPr>
              <w:t>годы</w:t>
            </w:r>
          </w:p>
        </w:tc>
        <w:tc>
          <w:tcPr>
            <w:tcW w:w="1658" w:type="dxa"/>
            <w:gridSpan w:val="2"/>
            <w:shd w:val="clear" w:color="auto" w:fill="auto"/>
            <w:vAlign w:val="center"/>
          </w:tcPr>
          <w:p w:rsidR="00402F7A" w:rsidRDefault="00402F7A" w:rsidP="00402F7A">
            <w:pPr>
              <w:shd w:val="clear" w:color="auto" w:fill="FFFFFF"/>
              <w:jc w:val="center"/>
            </w:pPr>
            <w:r>
              <w:rPr>
                <w:sz w:val="16"/>
                <w:szCs w:val="16"/>
              </w:rPr>
              <w:t>Администрация муниципального района «Забайкальский район»</w:t>
            </w:r>
          </w:p>
          <w:p w:rsidR="00402F7A" w:rsidRDefault="00402F7A" w:rsidP="00402F7A">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402F7A" w:rsidRDefault="00402F7A" w:rsidP="00A41A95">
            <w:pPr>
              <w:shd w:val="clear" w:color="auto" w:fill="FFFFFF"/>
              <w:jc w:val="center"/>
            </w:pPr>
            <w:r>
              <w:rPr>
                <w:sz w:val="18"/>
                <w:szCs w:val="18"/>
              </w:rPr>
              <w:t>Х</w:t>
            </w:r>
          </w:p>
        </w:tc>
        <w:tc>
          <w:tcPr>
            <w:tcW w:w="633" w:type="dxa"/>
            <w:shd w:val="clear" w:color="auto" w:fill="auto"/>
            <w:vAlign w:val="center"/>
          </w:tcPr>
          <w:p w:rsidR="00402F7A" w:rsidRDefault="00402F7A" w:rsidP="00A41A95">
            <w:pPr>
              <w:shd w:val="clear" w:color="auto" w:fill="FFFFFF"/>
              <w:jc w:val="center"/>
            </w:pPr>
            <w:r>
              <w:rPr>
                <w:sz w:val="18"/>
                <w:szCs w:val="18"/>
              </w:rPr>
              <w:t>Х</w:t>
            </w:r>
          </w:p>
        </w:tc>
        <w:tc>
          <w:tcPr>
            <w:tcW w:w="680" w:type="dxa"/>
            <w:gridSpan w:val="2"/>
            <w:shd w:val="clear" w:color="auto" w:fill="auto"/>
            <w:vAlign w:val="center"/>
          </w:tcPr>
          <w:p w:rsidR="00402F7A" w:rsidRDefault="00402F7A" w:rsidP="00A41A95">
            <w:pPr>
              <w:shd w:val="clear" w:color="auto" w:fill="FFFFFF"/>
              <w:jc w:val="center"/>
            </w:pPr>
            <w:r>
              <w:rPr>
                <w:sz w:val="18"/>
                <w:szCs w:val="18"/>
              </w:rPr>
              <w:t>Х</w:t>
            </w:r>
          </w:p>
        </w:tc>
        <w:tc>
          <w:tcPr>
            <w:tcW w:w="1144" w:type="dxa"/>
            <w:gridSpan w:val="2"/>
            <w:shd w:val="clear" w:color="auto" w:fill="auto"/>
            <w:vAlign w:val="center"/>
          </w:tcPr>
          <w:p w:rsidR="00402F7A" w:rsidRPr="00D65BD2" w:rsidRDefault="00402F7A" w:rsidP="00A41A95">
            <w:pPr>
              <w:shd w:val="clear" w:color="auto" w:fill="FFFFFF"/>
              <w:jc w:val="center"/>
              <w:rPr>
                <w:sz w:val="18"/>
                <w:szCs w:val="18"/>
              </w:rPr>
            </w:pPr>
            <w:r>
              <w:rPr>
                <w:sz w:val="18"/>
                <w:szCs w:val="18"/>
              </w:rPr>
              <w:t>200</w:t>
            </w:r>
          </w:p>
        </w:tc>
        <w:tc>
          <w:tcPr>
            <w:tcW w:w="1275" w:type="dxa"/>
            <w:shd w:val="clear" w:color="auto" w:fill="auto"/>
            <w:vAlign w:val="center"/>
          </w:tcPr>
          <w:p w:rsidR="00402F7A" w:rsidRPr="00D65BD2" w:rsidRDefault="00A41A95" w:rsidP="00A41A95">
            <w:pPr>
              <w:shd w:val="clear" w:color="auto" w:fill="FFFFFF"/>
              <w:jc w:val="center"/>
              <w:rPr>
                <w:sz w:val="18"/>
                <w:szCs w:val="18"/>
              </w:rPr>
            </w:pPr>
            <w:r>
              <w:rPr>
                <w:sz w:val="18"/>
                <w:szCs w:val="18"/>
              </w:rPr>
              <w:t>50</w:t>
            </w:r>
          </w:p>
        </w:tc>
        <w:tc>
          <w:tcPr>
            <w:tcW w:w="3599" w:type="dxa"/>
            <w:shd w:val="clear" w:color="auto" w:fill="auto"/>
            <w:vAlign w:val="center"/>
          </w:tcPr>
          <w:p w:rsidR="00402F7A" w:rsidRPr="00906883" w:rsidRDefault="00402F7A" w:rsidP="00971210">
            <w:pPr>
              <w:shd w:val="clear" w:color="auto" w:fill="FFFFFF"/>
              <w:jc w:val="center"/>
              <w:rPr>
                <w:sz w:val="18"/>
                <w:szCs w:val="18"/>
              </w:rPr>
            </w:pPr>
          </w:p>
        </w:tc>
      </w:tr>
      <w:tr w:rsidR="00402F7A" w:rsidRPr="00906883" w:rsidTr="002825B4">
        <w:trPr>
          <w:jc w:val="center"/>
        </w:trPr>
        <w:tc>
          <w:tcPr>
            <w:tcW w:w="418" w:type="dxa"/>
            <w:shd w:val="clear" w:color="auto" w:fill="auto"/>
            <w:vAlign w:val="center"/>
          </w:tcPr>
          <w:p w:rsidR="00402F7A" w:rsidRDefault="00402F7A" w:rsidP="00F1574A">
            <w:pPr>
              <w:shd w:val="clear" w:color="auto" w:fill="FFFFFF"/>
              <w:snapToGrid w:val="0"/>
              <w:jc w:val="center"/>
              <w:rPr>
                <w:sz w:val="16"/>
                <w:szCs w:val="16"/>
              </w:rPr>
            </w:pPr>
            <w:r>
              <w:rPr>
                <w:sz w:val="16"/>
                <w:szCs w:val="16"/>
              </w:rPr>
              <w:t>1.5</w:t>
            </w:r>
          </w:p>
        </w:tc>
        <w:tc>
          <w:tcPr>
            <w:tcW w:w="2270" w:type="dxa"/>
            <w:gridSpan w:val="2"/>
            <w:shd w:val="clear" w:color="auto" w:fill="auto"/>
            <w:vAlign w:val="center"/>
          </w:tcPr>
          <w:p w:rsidR="00402F7A" w:rsidRDefault="00402F7A" w:rsidP="00C43B31">
            <w:pPr>
              <w:shd w:val="clear" w:color="auto" w:fill="FFFFFF"/>
              <w:jc w:val="center"/>
              <w:rPr>
                <w:sz w:val="16"/>
                <w:szCs w:val="16"/>
              </w:rPr>
            </w:pPr>
            <w:r>
              <w:rPr>
                <w:sz w:val="16"/>
                <w:szCs w:val="16"/>
              </w:rPr>
              <w:t>Мероприятие: Пропаганда здорового образа жизни, публикации материалов о последствиях употребления ПАВ в печатных и электронных средствах массовой информации района</w:t>
            </w:r>
          </w:p>
        </w:tc>
        <w:tc>
          <w:tcPr>
            <w:tcW w:w="1078" w:type="dxa"/>
            <w:gridSpan w:val="2"/>
            <w:shd w:val="clear" w:color="auto" w:fill="auto"/>
            <w:vAlign w:val="center"/>
          </w:tcPr>
          <w:p w:rsidR="00402F7A" w:rsidRDefault="00402F7A" w:rsidP="00A41A95">
            <w:pPr>
              <w:shd w:val="clear" w:color="auto" w:fill="FFFFFF"/>
              <w:jc w:val="center"/>
            </w:pPr>
            <w:r>
              <w:rPr>
                <w:sz w:val="18"/>
                <w:szCs w:val="18"/>
              </w:rPr>
              <w:t>Х</w:t>
            </w:r>
          </w:p>
        </w:tc>
        <w:tc>
          <w:tcPr>
            <w:tcW w:w="679" w:type="dxa"/>
            <w:gridSpan w:val="2"/>
            <w:shd w:val="clear" w:color="auto" w:fill="auto"/>
            <w:vAlign w:val="center"/>
          </w:tcPr>
          <w:p w:rsidR="00402F7A" w:rsidRDefault="00402F7A" w:rsidP="00A41A95">
            <w:pPr>
              <w:jc w:val="center"/>
            </w:pPr>
            <w:r>
              <w:rPr>
                <w:sz w:val="18"/>
                <w:szCs w:val="18"/>
              </w:rPr>
              <w:t>1</w:t>
            </w:r>
          </w:p>
        </w:tc>
        <w:tc>
          <w:tcPr>
            <w:tcW w:w="812" w:type="dxa"/>
            <w:gridSpan w:val="2"/>
            <w:shd w:val="clear" w:color="auto" w:fill="auto"/>
            <w:vAlign w:val="center"/>
          </w:tcPr>
          <w:p w:rsidR="00402F7A" w:rsidRDefault="00402F7A" w:rsidP="00A41A95">
            <w:pPr>
              <w:jc w:val="center"/>
            </w:pPr>
            <w:r>
              <w:rPr>
                <w:sz w:val="18"/>
                <w:szCs w:val="18"/>
              </w:rPr>
              <w:t>Х</w:t>
            </w:r>
          </w:p>
        </w:tc>
        <w:tc>
          <w:tcPr>
            <w:tcW w:w="813" w:type="dxa"/>
            <w:gridSpan w:val="2"/>
            <w:shd w:val="clear" w:color="auto" w:fill="auto"/>
            <w:vAlign w:val="center"/>
          </w:tcPr>
          <w:p w:rsidR="00402F7A" w:rsidRDefault="00402F7A" w:rsidP="00A41A95">
            <w:pPr>
              <w:jc w:val="center"/>
            </w:pPr>
            <w:r>
              <w:rPr>
                <w:sz w:val="16"/>
                <w:szCs w:val="16"/>
              </w:rPr>
              <w:t>2020-2026</w:t>
            </w:r>
          </w:p>
          <w:p w:rsidR="00402F7A" w:rsidRDefault="00402F7A" w:rsidP="00A41A95">
            <w:pPr>
              <w:jc w:val="center"/>
            </w:pPr>
            <w:r>
              <w:rPr>
                <w:sz w:val="16"/>
                <w:szCs w:val="16"/>
              </w:rPr>
              <w:t>годы</w:t>
            </w:r>
          </w:p>
        </w:tc>
        <w:tc>
          <w:tcPr>
            <w:tcW w:w="1658" w:type="dxa"/>
            <w:gridSpan w:val="2"/>
            <w:shd w:val="clear" w:color="auto" w:fill="auto"/>
            <w:vAlign w:val="center"/>
          </w:tcPr>
          <w:p w:rsidR="00402F7A" w:rsidRDefault="00402F7A" w:rsidP="00402F7A">
            <w:pPr>
              <w:shd w:val="clear" w:color="auto" w:fill="FFFFFF"/>
              <w:jc w:val="center"/>
            </w:pPr>
            <w:r>
              <w:rPr>
                <w:sz w:val="16"/>
                <w:szCs w:val="16"/>
              </w:rPr>
              <w:t>Управление образованием Администрации муниципального района «Забайкальский район»</w:t>
            </w:r>
          </w:p>
          <w:p w:rsidR="00402F7A" w:rsidRDefault="00402F7A" w:rsidP="00402F7A">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402F7A" w:rsidRDefault="00402F7A" w:rsidP="00A41A95">
            <w:pPr>
              <w:shd w:val="clear" w:color="auto" w:fill="FFFFFF"/>
              <w:jc w:val="center"/>
            </w:pPr>
            <w:r>
              <w:rPr>
                <w:sz w:val="18"/>
                <w:szCs w:val="18"/>
              </w:rPr>
              <w:t>Х</w:t>
            </w:r>
          </w:p>
        </w:tc>
        <w:tc>
          <w:tcPr>
            <w:tcW w:w="633" w:type="dxa"/>
            <w:shd w:val="clear" w:color="auto" w:fill="auto"/>
            <w:vAlign w:val="center"/>
          </w:tcPr>
          <w:p w:rsidR="00402F7A" w:rsidRDefault="00402F7A" w:rsidP="00A41A95">
            <w:pPr>
              <w:shd w:val="clear" w:color="auto" w:fill="FFFFFF"/>
              <w:jc w:val="center"/>
            </w:pPr>
            <w:r>
              <w:rPr>
                <w:sz w:val="18"/>
                <w:szCs w:val="18"/>
              </w:rPr>
              <w:t>Х</w:t>
            </w:r>
          </w:p>
        </w:tc>
        <w:tc>
          <w:tcPr>
            <w:tcW w:w="680" w:type="dxa"/>
            <w:gridSpan w:val="2"/>
            <w:shd w:val="clear" w:color="auto" w:fill="auto"/>
            <w:vAlign w:val="center"/>
          </w:tcPr>
          <w:p w:rsidR="00402F7A" w:rsidRDefault="00402F7A" w:rsidP="00A41A95">
            <w:pPr>
              <w:shd w:val="clear" w:color="auto" w:fill="FFFFFF"/>
              <w:jc w:val="center"/>
            </w:pPr>
            <w:r>
              <w:rPr>
                <w:sz w:val="18"/>
                <w:szCs w:val="18"/>
              </w:rPr>
              <w:t>Х</w:t>
            </w:r>
          </w:p>
        </w:tc>
        <w:tc>
          <w:tcPr>
            <w:tcW w:w="1144" w:type="dxa"/>
            <w:gridSpan w:val="2"/>
            <w:shd w:val="clear" w:color="auto" w:fill="auto"/>
            <w:vAlign w:val="center"/>
          </w:tcPr>
          <w:p w:rsidR="00402F7A" w:rsidRPr="00D65BD2" w:rsidRDefault="00402F7A" w:rsidP="00A41A95">
            <w:pPr>
              <w:shd w:val="clear" w:color="auto" w:fill="FFFFFF"/>
              <w:jc w:val="center"/>
              <w:rPr>
                <w:sz w:val="18"/>
                <w:szCs w:val="18"/>
              </w:rPr>
            </w:pPr>
            <w:r w:rsidRPr="00D65BD2">
              <w:rPr>
                <w:sz w:val="18"/>
                <w:szCs w:val="18"/>
              </w:rPr>
              <w:t>Х</w:t>
            </w:r>
          </w:p>
        </w:tc>
        <w:tc>
          <w:tcPr>
            <w:tcW w:w="1275" w:type="dxa"/>
            <w:shd w:val="clear" w:color="auto" w:fill="auto"/>
            <w:vAlign w:val="center"/>
          </w:tcPr>
          <w:p w:rsidR="00402F7A" w:rsidRPr="00D65BD2" w:rsidRDefault="00402F7A" w:rsidP="00A41A95">
            <w:pPr>
              <w:shd w:val="clear" w:color="auto" w:fill="FFFFFF"/>
              <w:jc w:val="center"/>
              <w:rPr>
                <w:sz w:val="18"/>
                <w:szCs w:val="18"/>
              </w:rPr>
            </w:pPr>
            <w:r w:rsidRPr="00D65BD2">
              <w:rPr>
                <w:sz w:val="18"/>
                <w:szCs w:val="18"/>
              </w:rPr>
              <w:t>Х</w:t>
            </w:r>
          </w:p>
        </w:tc>
        <w:tc>
          <w:tcPr>
            <w:tcW w:w="3599" w:type="dxa"/>
            <w:shd w:val="clear" w:color="auto" w:fill="auto"/>
            <w:vAlign w:val="center"/>
          </w:tcPr>
          <w:p w:rsidR="00402F7A" w:rsidRPr="00906883" w:rsidRDefault="00402F7A" w:rsidP="00971210">
            <w:pPr>
              <w:shd w:val="clear" w:color="auto" w:fill="FFFFFF"/>
              <w:jc w:val="center"/>
              <w:rPr>
                <w:sz w:val="18"/>
                <w:szCs w:val="18"/>
              </w:rPr>
            </w:pPr>
          </w:p>
        </w:tc>
      </w:tr>
      <w:tr w:rsidR="00402F7A" w:rsidRPr="00906883" w:rsidTr="002825B4">
        <w:trPr>
          <w:jc w:val="center"/>
        </w:trPr>
        <w:tc>
          <w:tcPr>
            <w:tcW w:w="418" w:type="dxa"/>
            <w:shd w:val="clear" w:color="auto" w:fill="auto"/>
            <w:vAlign w:val="center"/>
          </w:tcPr>
          <w:p w:rsidR="00402F7A" w:rsidRDefault="00402F7A" w:rsidP="00F1574A">
            <w:pPr>
              <w:shd w:val="clear" w:color="auto" w:fill="FFFFFF"/>
              <w:snapToGrid w:val="0"/>
              <w:jc w:val="center"/>
              <w:rPr>
                <w:sz w:val="16"/>
                <w:szCs w:val="16"/>
              </w:rPr>
            </w:pPr>
          </w:p>
        </w:tc>
        <w:tc>
          <w:tcPr>
            <w:tcW w:w="2270" w:type="dxa"/>
            <w:gridSpan w:val="2"/>
            <w:shd w:val="clear" w:color="auto" w:fill="auto"/>
            <w:vAlign w:val="center"/>
          </w:tcPr>
          <w:p w:rsidR="00402F7A" w:rsidRDefault="00402F7A" w:rsidP="00C43B31">
            <w:pPr>
              <w:shd w:val="clear" w:color="auto" w:fill="FFFFFF"/>
              <w:jc w:val="center"/>
              <w:rPr>
                <w:sz w:val="16"/>
                <w:szCs w:val="16"/>
              </w:rPr>
            </w:pPr>
            <w:r>
              <w:rPr>
                <w:sz w:val="16"/>
                <w:szCs w:val="16"/>
              </w:rPr>
              <w:t>Показатель «количество публикаций профилактического характера»</w:t>
            </w:r>
          </w:p>
        </w:tc>
        <w:tc>
          <w:tcPr>
            <w:tcW w:w="1078" w:type="dxa"/>
            <w:gridSpan w:val="2"/>
            <w:shd w:val="clear" w:color="auto" w:fill="auto"/>
            <w:vAlign w:val="center"/>
          </w:tcPr>
          <w:p w:rsidR="00402F7A" w:rsidRDefault="00402F7A" w:rsidP="00A41A95">
            <w:pPr>
              <w:shd w:val="clear" w:color="auto" w:fill="FFFFFF"/>
              <w:jc w:val="center"/>
            </w:pPr>
            <w:r>
              <w:rPr>
                <w:sz w:val="18"/>
                <w:szCs w:val="18"/>
              </w:rPr>
              <w:t>ед.</w:t>
            </w:r>
          </w:p>
        </w:tc>
        <w:tc>
          <w:tcPr>
            <w:tcW w:w="679" w:type="dxa"/>
            <w:gridSpan w:val="2"/>
            <w:shd w:val="clear" w:color="auto" w:fill="auto"/>
            <w:vAlign w:val="center"/>
          </w:tcPr>
          <w:p w:rsidR="00402F7A" w:rsidRDefault="00402F7A" w:rsidP="00A41A95">
            <w:pPr>
              <w:shd w:val="clear" w:color="auto" w:fill="FFFFFF"/>
              <w:jc w:val="center"/>
            </w:pPr>
            <w:r>
              <w:rPr>
                <w:sz w:val="18"/>
                <w:szCs w:val="18"/>
              </w:rPr>
              <w:t>1</w:t>
            </w:r>
          </w:p>
        </w:tc>
        <w:tc>
          <w:tcPr>
            <w:tcW w:w="812" w:type="dxa"/>
            <w:gridSpan w:val="2"/>
            <w:shd w:val="clear" w:color="auto" w:fill="auto"/>
            <w:vAlign w:val="center"/>
          </w:tcPr>
          <w:p w:rsidR="00402F7A" w:rsidRDefault="00402F7A" w:rsidP="00A41A95">
            <w:pPr>
              <w:jc w:val="center"/>
              <w:rPr>
                <w:sz w:val="18"/>
                <w:szCs w:val="18"/>
              </w:rPr>
            </w:pPr>
            <w:r>
              <w:rPr>
                <w:sz w:val="18"/>
                <w:szCs w:val="18"/>
              </w:rPr>
              <w:t>Абсолютный показатель</w:t>
            </w:r>
          </w:p>
        </w:tc>
        <w:tc>
          <w:tcPr>
            <w:tcW w:w="813" w:type="dxa"/>
            <w:gridSpan w:val="2"/>
            <w:shd w:val="clear" w:color="auto" w:fill="auto"/>
            <w:vAlign w:val="center"/>
          </w:tcPr>
          <w:p w:rsidR="00402F7A" w:rsidRDefault="00402F7A" w:rsidP="00A41A95">
            <w:pPr>
              <w:jc w:val="center"/>
            </w:pPr>
            <w:r>
              <w:rPr>
                <w:sz w:val="16"/>
                <w:szCs w:val="16"/>
              </w:rPr>
              <w:t>2020-2026</w:t>
            </w:r>
          </w:p>
          <w:p w:rsidR="00402F7A" w:rsidRDefault="00402F7A" w:rsidP="00A41A95">
            <w:pPr>
              <w:jc w:val="center"/>
              <w:rPr>
                <w:sz w:val="16"/>
                <w:szCs w:val="16"/>
              </w:rPr>
            </w:pPr>
            <w:r>
              <w:rPr>
                <w:sz w:val="16"/>
                <w:szCs w:val="16"/>
              </w:rPr>
              <w:t>годы</w:t>
            </w:r>
          </w:p>
        </w:tc>
        <w:tc>
          <w:tcPr>
            <w:tcW w:w="1658" w:type="dxa"/>
            <w:gridSpan w:val="2"/>
            <w:shd w:val="clear" w:color="auto" w:fill="auto"/>
            <w:vAlign w:val="center"/>
          </w:tcPr>
          <w:p w:rsidR="00402F7A" w:rsidRDefault="00402F7A" w:rsidP="00402F7A">
            <w:pPr>
              <w:shd w:val="clear" w:color="auto" w:fill="FFFFFF"/>
              <w:jc w:val="center"/>
            </w:pPr>
            <w:r>
              <w:rPr>
                <w:sz w:val="16"/>
                <w:szCs w:val="16"/>
              </w:rPr>
              <w:t>Управление образованием Администрации муниципального района «Забайкальский район»</w:t>
            </w:r>
          </w:p>
          <w:p w:rsidR="00402F7A" w:rsidRDefault="00402F7A" w:rsidP="00402F7A">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402F7A" w:rsidRDefault="00402F7A" w:rsidP="00A41A95">
            <w:pPr>
              <w:shd w:val="clear" w:color="auto" w:fill="FFFFFF"/>
              <w:jc w:val="center"/>
            </w:pPr>
            <w:r>
              <w:rPr>
                <w:sz w:val="18"/>
                <w:szCs w:val="18"/>
              </w:rPr>
              <w:t>Х</w:t>
            </w:r>
          </w:p>
        </w:tc>
        <w:tc>
          <w:tcPr>
            <w:tcW w:w="633" w:type="dxa"/>
            <w:shd w:val="clear" w:color="auto" w:fill="auto"/>
            <w:vAlign w:val="center"/>
          </w:tcPr>
          <w:p w:rsidR="00402F7A" w:rsidRDefault="00402F7A" w:rsidP="00A41A95">
            <w:pPr>
              <w:shd w:val="clear" w:color="auto" w:fill="FFFFFF"/>
              <w:jc w:val="center"/>
            </w:pPr>
            <w:r>
              <w:rPr>
                <w:sz w:val="18"/>
                <w:szCs w:val="18"/>
              </w:rPr>
              <w:t>Х</w:t>
            </w:r>
          </w:p>
        </w:tc>
        <w:tc>
          <w:tcPr>
            <w:tcW w:w="680" w:type="dxa"/>
            <w:gridSpan w:val="2"/>
            <w:shd w:val="clear" w:color="auto" w:fill="auto"/>
            <w:vAlign w:val="center"/>
          </w:tcPr>
          <w:p w:rsidR="00402F7A" w:rsidRDefault="00402F7A" w:rsidP="00A41A95">
            <w:pPr>
              <w:shd w:val="clear" w:color="auto" w:fill="FFFFFF"/>
              <w:jc w:val="center"/>
            </w:pPr>
            <w:r>
              <w:rPr>
                <w:sz w:val="18"/>
                <w:szCs w:val="18"/>
              </w:rPr>
              <w:t>Х</w:t>
            </w:r>
          </w:p>
        </w:tc>
        <w:tc>
          <w:tcPr>
            <w:tcW w:w="1144" w:type="dxa"/>
            <w:gridSpan w:val="2"/>
            <w:shd w:val="clear" w:color="auto" w:fill="auto"/>
            <w:vAlign w:val="center"/>
          </w:tcPr>
          <w:p w:rsidR="00402F7A" w:rsidRPr="00D65BD2" w:rsidRDefault="00402F7A" w:rsidP="00A41A95">
            <w:pPr>
              <w:shd w:val="clear" w:color="auto" w:fill="FFFFFF"/>
              <w:jc w:val="center"/>
              <w:rPr>
                <w:sz w:val="18"/>
                <w:szCs w:val="18"/>
              </w:rPr>
            </w:pPr>
            <w:r>
              <w:rPr>
                <w:sz w:val="18"/>
                <w:szCs w:val="18"/>
              </w:rPr>
              <w:t>15</w:t>
            </w:r>
          </w:p>
        </w:tc>
        <w:tc>
          <w:tcPr>
            <w:tcW w:w="1275" w:type="dxa"/>
            <w:shd w:val="clear" w:color="auto" w:fill="auto"/>
            <w:vAlign w:val="center"/>
          </w:tcPr>
          <w:p w:rsidR="00402F7A" w:rsidRPr="00D65BD2" w:rsidRDefault="00A41A95" w:rsidP="00A41A95">
            <w:pPr>
              <w:shd w:val="clear" w:color="auto" w:fill="FFFFFF"/>
              <w:jc w:val="center"/>
              <w:rPr>
                <w:sz w:val="18"/>
                <w:szCs w:val="18"/>
              </w:rPr>
            </w:pPr>
            <w:r>
              <w:rPr>
                <w:sz w:val="18"/>
                <w:szCs w:val="18"/>
              </w:rPr>
              <w:t>3</w:t>
            </w:r>
          </w:p>
        </w:tc>
        <w:tc>
          <w:tcPr>
            <w:tcW w:w="3599" w:type="dxa"/>
            <w:shd w:val="clear" w:color="auto" w:fill="auto"/>
            <w:vAlign w:val="center"/>
          </w:tcPr>
          <w:p w:rsidR="00402F7A" w:rsidRPr="00906883" w:rsidRDefault="00402F7A" w:rsidP="00971210">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F1574A">
            <w:pPr>
              <w:pStyle w:val="a8"/>
              <w:jc w:val="center"/>
              <w:rPr>
                <w:sz w:val="16"/>
                <w:szCs w:val="16"/>
              </w:rPr>
            </w:pPr>
            <w:r w:rsidRPr="00016598">
              <w:rPr>
                <w:sz w:val="16"/>
                <w:szCs w:val="16"/>
              </w:rPr>
              <w:t>Показатель «Доля больных наркологическими расстройствами в общей численности населения муниципального района «Забайкальский район»</w:t>
            </w:r>
          </w:p>
          <w:p w:rsidR="00781963" w:rsidRPr="00016598" w:rsidRDefault="00781963" w:rsidP="00F1574A">
            <w:pPr>
              <w:pStyle w:val="ConsPlusNormal"/>
              <w:ind w:left="-33"/>
              <w:jc w:val="center"/>
              <w:rPr>
                <w:rFonts w:ascii="Times New Roman" w:hAnsi="Times New Roman" w:cs="Times New Roman"/>
                <w:sz w:val="16"/>
                <w:szCs w:val="16"/>
              </w:rPr>
            </w:pPr>
          </w:p>
        </w:tc>
        <w:tc>
          <w:tcPr>
            <w:tcW w:w="1078" w:type="dxa"/>
            <w:gridSpan w:val="2"/>
            <w:shd w:val="clear" w:color="auto" w:fill="auto"/>
            <w:vAlign w:val="center"/>
          </w:tcPr>
          <w:p w:rsidR="00781963" w:rsidRDefault="00781963" w:rsidP="00F1574A">
            <w:pPr>
              <w:shd w:val="clear" w:color="auto" w:fill="FFFFFF"/>
              <w:jc w:val="center"/>
            </w:pPr>
            <w:r>
              <w:rPr>
                <w:sz w:val="18"/>
                <w:szCs w:val="18"/>
              </w:rPr>
              <w:t>%</w:t>
            </w:r>
          </w:p>
        </w:tc>
        <w:tc>
          <w:tcPr>
            <w:tcW w:w="679"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781963" w:rsidP="00F1574A">
            <w:pPr>
              <w:shd w:val="clear" w:color="auto" w:fill="FFFFFF"/>
              <w:jc w:val="center"/>
              <w:rPr>
                <w:color w:val="000000"/>
                <w:sz w:val="18"/>
                <w:szCs w:val="18"/>
              </w:rPr>
            </w:pPr>
            <w:r>
              <w:rPr>
                <w:color w:val="000000"/>
                <w:sz w:val="18"/>
                <w:szCs w:val="18"/>
                <w:lang w:val="en-US"/>
              </w:rPr>
              <w:t>I</w:t>
            </w:r>
            <w:r>
              <w:rPr>
                <w:color w:val="000000"/>
                <w:sz w:val="18"/>
                <w:szCs w:val="18"/>
              </w:rPr>
              <w:t>=</w:t>
            </w:r>
            <w:r>
              <w:rPr>
                <w:color w:val="000000"/>
                <w:sz w:val="18"/>
                <w:szCs w:val="18"/>
                <w:lang w:val="en-US"/>
              </w:rPr>
              <w:t>A</w:t>
            </w:r>
            <w:r>
              <w:rPr>
                <w:color w:val="000000"/>
                <w:sz w:val="18"/>
                <w:szCs w:val="18"/>
              </w:rPr>
              <w:t>/</w:t>
            </w:r>
            <w:r>
              <w:rPr>
                <w:color w:val="000000"/>
                <w:sz w:val="18"/>
                <w:szCs w:val="18"/>
                <w:lang w:val="en-US"/>
              </w:rPr>
              <w:t>B</w:t>
            </w:r>
            <w:r>
              <w:rPr>
                <w:color w:val="000000"/>
                <w:sz w:val="18"/>
                <w:szCs w:val="18"/>
              </w:rPr>
              <w:t xml:space="preserve"> х 100%, где </w:t>
            </w:r>
            <w:r>
              <w:rPr>
                <w:color w:val="000000"/>
                <w:sz w:val="18"/>
                <w:szCs w:val="18"/>
                <w:lang w:val="en-US"/>
              </w:rPr>
              <w:t>I</w:t>
            </w:r>
            <w:r>
              <w:rPr>
                <w:color w:val="000000"/>
                <w:sz w:val="18"/>
                <w:szCs w:val="18"/>
              </w:rPr>
              <w:t xml:space="preserve"> – доля больных  наркологическими расстройствами </w:t>
            </w:r>
            <w:r>
              <w:rPr>
                <w:sz w:val="18"/>
                <w:szCs w:val="18"/>
              </w:rPr>
              <w:t>в общей числен</w:t>
            </w:r>
            <w:r>
              <w:rPr>
                <w:sz w:val="18"/>
                <w:szCs w:val="18"/>
              </w:rPr>
              <w:lastRenderedPageBreak/>
              <w:t>ности населения муниципального района «Забайкальский район»</w:t>
            </w:r>
            <w:r>
              <w:rPr>
                <w:color w:val="000000"/>
                <w:sz w:val="18"/>
                <w:szCs w:val="18"/>
              </w:rPr>
              <w:t>; А-численность больных  наркологическими расстройствами; В-численность населения</w:t>
            </w:r>
            <w:r>
              <w:rPr>
                <w:sz w:val="18"/>
                <w:szCs w:val="18"/>
              </w:rPr>
              <w:t xml:space="preserve"> муниципального района «Забайкальский район»</w:t>
            </w:r>
            <w:r>
              <w:rPr>
                <w:color w:val="000000"/>
                <w:sz w:val="18"/>
                <w:szCs w:val="18"/>
              </w:rPr>
              <w:t xml:space="preserve"> в отчетный период</w:t>
            </w:r>
          </w:p>
        </w:tc>
        <w:tc>
          <w:tcPr>
            <w:tcW w:w="813" w:type="dxa"/>
            <w:gridSpan w:val="2"/>
            <w:shd w:val="clear" w:color="auto" w:fill="auto"/>
            <w:vAlign w:val="center"/>
          </w:tcPr>
          <w:p w:rsidR="00781963" w:rsidRDefault="00781963" w:rsidP="00F1574A">
            <w:pPr>
              <w:jc w:val="center"/>
            </w:pPr>
            <w:r>
              <w:rPr>
                <w:sz w:val="16"/>
                <w:szCs w:val="16"/>
              </w:rPr>
              <w:lastRenderedPageBreak/>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781963" w:rsidRDefault="00781963" w:rsidP="00F1574A">
            <w:pPr>
              <w:jc w:val="center"/>
            </w:pPr>
            <w:r>
              <w:rPr>
                <w:sz w:val="16"/>
                <w:szCs w:val="16"/>
              </w:rPr>
              <w:t>ГУЗ «Забайкальская ЦРБ»</w:t>
            </w:r>
          </w:p>
          <w:p w:rsidR="00781963" w:rsidRDefault="00781963" w:rsidP="00F1574A">
            <w:pPr>
              <w:jc w:val="center"/>
            </w:pPr>
            <w:r>
              <w:rPr>
                <w:sz w:val="16"/>
                <w:szCs w:val="16"/>
              </w:rPr>
              <w:t>Ведущий специалист по делам молодежи и спорту</w:t>
            </w:r>
          </w:p>
          <w:p w:rsidR="00781963" w:rsidRDefault="00781963" w:rsidP="00F1574A">
            <w:pPr>
              <w:jc w:val="center"/>
            </w:pPr>
            <w:r>
              <w:rPr>
                <w:sz w:val="16"/>
                <w:szCs w:val="16"/>
              </w:rPr>
              <w:t>Отдел сельского хозяйства Управления экономического развития</w:t>
            </w:r>
          </w:p>
          <w:p w:rsidR="00781963" w:rsidRDefault="00781963" w:rsidP="00F1574A">
            <w:pPr>
              <w:shd w:val="clear" w:color="auto" w:fill="FFFFFF"/>
              <w:jc w:val="center"/>
            </w:pPr>
            <w:r>
              <w:rPr>
                <w:sz w:val="16"/>
                <w:szCs w:val="16"/>
              </w:rPr>
              <w:t>Комиссия по Администрации муниципального района «Забайкальский район»</w:t>
            </w:r>
          </w:p>
        </w:tc>
        <w:tc>
          <w:tcPr>
            <w:tcW w:w="817" w:type="dxa"/>
            <w:shd w:val="clear" w:color="auto" w:fill="auto"/>
            <w:vAlign w:val="center"/>
          </w:tcPr>
          <w:p w:rsidR="00781963" w:rsidRDefault="00781963" w:rsidP="00F1574A">
            <w:pPr>
              <w:shd w:val="clear" w:color="auto" w:fill="FFFFFF"/>
              <w:jc w:val="center"/>
            </w:pPr>
            <w:r>
              <w:rPr>
                <w:sz w:val="18"/>
                <w:szCs w:val="18"/>
              </w:rPr>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781963" w:rsidP="00781963">
            <w:pPr>
              <w:jc w:val="center"/>
              <w:rPr>
                <w:sz w:val="18"/>
                <w:szCs w:val="18"/>
              </w:rPr>
            </w:pPr>
            <w:r w:rsidRPr="00D65BD2">
              <w:rPr>
                <w:sz w:val="18"/>
                <w:szCs w:val="18"/>
              </w:rPr>
              <w:t>1,</w:t>
            </w:r>
            <w:r>
              <w:rPr>
                <w:sz w:val="18"/>
                <w:szCs w:val="18"/>
              </w:rPr>
              <w:t>4</w:t>
            </w:r>
          </w:p>
        </w:tc>
        <w:tc>
          <w:tcPr>
            <w:tcW w:w="1275" w:type="dxa"/>
            <w:shd w:val="clear" w:color="auto" w:fill="auto"/>
            <w:vAlign w:val="center"/>
          </w:tcPr>
          <w:p w:rsidR="00781963" w:rsidRPr="00C43B31" w:rsidRDefault="00781963" w:rsidP="00F1574A">
            <w:pPr>
              <w:jc w:val="center"/>
              <w:rPr>
                <w:sz w:val="18"/>
                <w:szCs w:val="18"/>
                <w:lang w:val="en-US"/>
              </w:rPr>
            </w:pPr>
          </w:p>
        </w:tc>
        <w:tc>
          <w:tcPr>
            <w:tcW w:w="3599" w:type="dxa"/>
            <w:shd w:val="clear" w:color="auto" w:fill="auto"/>
            <w:vAlign w:val="center"/>
          </w:tcPr>
          <w:p w:rsidR="00B00D3B" w:rsidRPr="007204CD" w:rsidRDefault="00A41A95" w:rsidP="007204CD">
            <w:pPr>
              <w:shd w:val="clear" w:color="auto" w:fill="FFFFFF"/>
              <w:jc w:val="center"/>
              <w:rPr>
                <w:rFonts w:eastAsia="Calibri"/>
                <w:b/>
                <w:lang w:eastAsia="en-US"/>
              </w:rPr>
            </w:pPr>
            <w:r>
              <w:rPr>
                <w:sz w:val="18"/>
                <w:szCs w:val="18"/>
              </w:rPr>
              <w:t>Показатель будет внесен в 4-квартале</w:t>
            </w: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jc w:val="center"/>
            </w:pPr>
            <w:r>
              <w:rPr>
                <w:sz w:val="16"/>
                <w:szCs w:val="16"/>
              </w:rPr>
              <w:t>1.</w:t>
            </w:r>
            <w:r w:rsidR="00A80840">
              <w:rPr>
                <w:sz w:val="16"/>
                <w:szCs w:val="16"/>
              </w:rPr>
              <w:t>6</w:t>
            </w: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Мероприятие «Организация проведения районных физкультурно-спортивных мероприятий под девизом «Спорт против наркотиков»</w:t>
            </w:r>
          </w:p>
        </w:tc>
        <w:tc>
          <w:tcPr>
            <w:tcW w:w="1078" w:type="dxa"/>
            <w:gridSpan w:val="2"/>
            <w:shd w:val="clear" w:color="auto" w:fill="auto"/>
            <w:vAlign w:val="center"/>
          </w:tcPr>
          <w:p w:rsidR="00781963" w:rsidRDefault="00781963" w:rsidP="00F1574A">
            <w:pPr>
              <w:jc w:val="center"/>
            </w:pPr>
            <w:r>
              <w:rPr>
                <w:sz w:val="18"/>
                <w:szCs w:val="18"/>
              </w:rPr>
              <w:t>Х.</w:t>
            </w:r>
          </w:p>
        </w:tc>
        <w:tc>
          <w:tcPr>
            <w:tcW w:w="679" w:type="dxa"/>
            <w:gridSpan w:val="2"/>
            <w:shd w:val="clear" w:color="auto" w:fill="auto"/>
            <w:vAlign w:val="center"/>
          </w:tcPr>
          <w:p w:rsidR="00781963" w:rsidRDefault="00781963" w:rsidP="00F1574A">
            <w:pPr>
              <w:jc w:val="center"/>
            </w:pPr>
            <w:r>
              <w:rPr>
                <w:sz w:val="18"/>
                <w:szCs w:val="18"/>
              </w:rPr>
              <w:t>1</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Ведущий специалист по делам молодежи и спорту</w:t>
            </w:r>
          </w:p>
          <w:p w:rsidR="00781963" w:rsidRDefault="00781963" w:rsidP="00F1574A">
            <w:pPr>
              <w:shd w:val="clear" w:color="auto" w:fill="FFFFFF"/>
              <w:jc w:val="center"/>
            </w:pPr>
            <w:r>
              <w:rPr>
                <w:sz w:val="16"/>
                <w:szCs w:val="16"/>
              </w:rPr>
              <w:t>Администрации муниципального района «Забайкальский район»</w:t>
            </w:r>
          </w:p>
          <w:p w:rsidR="00781963" w:rsidRDefault="00781963" w:rsidP="00F1574A">
            <w:pPr>
              <w:shd w:val="clear" w:color="auto" w:fill="FFFFFF"/>
              <w:jc w:val="center"/>
              <w:rPr>
                <w:sz w:val="16"/>
                <w:szCs w:val="16"/>
              </w:rPr>
            </w:pPr>
          </w:p>
          <w:p w:rsidR="00781963" w:rsidRDefault="00781963" w:rsidP="00F1574A">
            <w:pPr>
              <w:shd w:val="clear" w:color="auto" w:fill="FFFFFF"/>
              <w:jc w:val="center"/>
              <w:rPr>
                <w:sz w:val="16"/>
                <w:szCs w:val="16"/>
              </w:rPr>
            </w:pPr>
          </w:p>
          <w:p w:rsidR="00781963" w:rsidRDefault="00781963" w:rsidP="00F1574A">
            <w:pPr>
              <w:shd w:val="clear" w:color="auto" w:fill="FFFFFF"/>
              <w:jc w:val="center"/>
              <w:rPr>
                <w:sz w:val="16"/>
                <w:szCs w:val="16"/>
              </w:rPr>
            </w:pPr>
          </w:p>
        </w:tc>
        <w:tc>
          <w:tcPr>
            <w:tcW w:w="817" w:type="dxa"/>
            <w:shd w:val="clear" w:color="auto" w:fill="auto"/>
            <w:vAlign w:val="center"/>
          </w:tcPr>
          <w:p w:rsidR="00781963" w:rsidRDefault="00781963" w:rsidP="00F1574A">
            <w:pPr>
              <w:shd w:val="clear" w:color="auto" w:fill="FFFFFF"/>
              <w:jc w:val="center"/>
            </w:pPr>
            <w:r>
              <w:rPr>
                <w:sz w:val="18"/>
                <w:szCs w:val="18"/>
              </w:rPr>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F1574A">
            <w:pPr>
              <w:jc w:val="center"/>
              <w:rPr>
                <w:sz w:val="16"/>
                <w:szCs w:val="16"/>
              </w:rPr>
            </w:pPr>
            <w:r w:rsidRPr="00016598">
              <w:rPr>
                <w:sz w:val="16"/>
                <w:szCs w:val="16"/>
              </w:rPr>
              <w:t>Финансирование за счет районного бюджета</w:t>
            </w:r>
          </w:p>
        </w:tc>
        <w:tc>
          <w:tcPr>
            <w:tcW w:w="1078" w:type="dxa"/>
            <w:gridSpan w:val="2"/>
            <w:shd w:val="clear" w:color="auto" w:fill="auto"/>
            <w:vAlign w:val="center"/>
          </w:tcPr>
          <w:p w:rsidR="00781963" w:rsidRDefault="00781963" w:rsidP="00F1574A">
            <w:pPr>
              <w:jc w:val="center"/>
            </w:pPr>
            <w:r>
              <w:rPr>
                <w:sz w:val="18"/>
                <w:szCs w:val="18"/>
              </w:rPr>
              <w:t>тыс.</w:t>
            </w:r>
          </w:p>
          <w:p w:rsidR="00781963" w:rsidRDefault="00781963" w:rsidP="00F1574A">
            <w:pPr>
              <w:jc w:val="center"/>
            </w:pPr>
            <w:r>
              <w:rPr>
                <w:sz w:val="18"/>
                <w:szCs w:val="18"/>
              </w:rPr>
              <w:t xml:space="preserve">руб. </w:t>
            </w:r>
          </w:p>
        </w:tc>
        <w:tc>
          <w:tcPr>
            <w:tcW w:w="679" w:type="dxa"/>
            <w:gridSpan w:val="2"/>
            <w:shd w:val="clear" w:color="auto" w:fill="auto"/>
            <w:vAlign w:val="center"/>
          </w:tcPr>
          <w:p w:rsidR="00781963" w:rsidRDefault="00781963" w:rsidP="00F1574A">
            <w:pPr>
              <w:jc w:val="center"/>
            </w:pPr>
            <w:r>
              <w:rPr>
                <w:sz w:val="18"/>
                <w:szCs w:val="18"/>
              </w:rPr>
              <w:t xml:space="preserve">Х </w:t>
            </w:r>
          </w:p>
        </w:tc>
        <w:tc>
          <w:tcPr>
            <w:tcW w:w="812" w:type="dxa"/>
            <w:gridSpan w:val="2"/>
            <w:shd w:val="clear" w:color="auto" w:fill="auto"/>
            <w:vAlign w:val="center"/>
          </w:tcPr>
          <w:p w:rsidR="00781963" w:rsidRDefault="00781963" w:rsidP="00F1574A">
            <w:pPr>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 xml:space="preserve">Комитет по финансам Администрации муниципального района </w:t>
            </w:r>
            <w:r>
              <w:rPr>
                <w:sz w:val="16"/>
                <w:szCs w:val="16"/>
              </w:rPr>
              <w:lastRenderedPageBreak/>
              <w:t>«Забайкальский район»</w:t>
            </w:r>
          </w:p>
        </w:tc>
        <w:tc>
          <w:tcPr>
            <w:tcW w:w="817" w:type="dxa"/>
            <w:shd w:val="clear" w:color="auto" w:fill="auto"/>
            <w:vAlign w:val="center"/>
          </w:tcPr>
          <w:p w:rsidR="00781963" w:rsidRDefault="00781963" w:rsidP="00F1574A">
            <w:pPr>
              <w:shd w:val="clear" w:color="auto" w:fill="FFFFFF"/>
              <w:jc w:val="center"/>
              <w:rPr>
                <w:sz w:val="18"/>
                <w:szCs w:val="18"/>
              </w:rPr>
            </w:pPr>
            <w:r>
              <w:rPr>
                <w:sz w:val="18"/>
                <w:szCs w:val="18"/>
              </w:rPr>
              <w:lastRenderedPageBreak/>
              <w:t>1006</w:t>
            </w:r>
          </w:p>
        </w:tc>
        <w:tc>
          <w:tcPr>
            <w:tcW w:w="633" w:type="dxa"/>
            <w:shd w:val="clear" w:color="auto" w:fill="auto"/>
            <w:vAlign w:val="center"/>
          </w:tcPr>
          <w:p w:rsidR="00781963" w:rsidRDefault="00DE7F72" w:rsidP="00F1574A">
            <w:pPr>
              <w:shd w:val="clear" w:color="auto" w:fill="FFFFFF"/>
              <w:jc w:val="center"/>
              <w:rPr>
                <w:sz w:val="18"/>
                <w:szCs w:val="18"/>
              </w:rPr>
            </w:pPr>
            <w:r>
              <w:rPr>
                <w:sz w:val="18"/>
                <w:szCs w:val="18"/>
              </w:rPr>
              <w:t>1630404509</w:t>
            </w:r>
          </w:p>
        </w:tc>
        <w:tc>
          <w:tcPr>
            <w:tcW w:w="680" w:type="dxa"/>
            <w:gridSpan w:val="2"/>
            <w:shd w:val="clear" w:color="auto" w:fill="auto"/>
            <w:vAlign w:val="center"/>
          </w:tcPr>
          <w:p w:rsidR="00781963" w:rsidRDefault="00095BB4" w:rsidP="00F1574A">
            <w:pPr>
              <w:shd w:val="clear" w:color="auto" w:fill="FFFFFF"/>
              <w:jc w:val="center"/>
              <w:rPr>
                <w:sz w:val="18"/>
                <w:szCs w:val="18"/>
              </w:rPr>
            </w:pPr>
            <w:r>
              <w:rPr>
                <w:sz w:val="18"/>
                <w:szCs w:val="18"/>
              </w:rPr>
              <w:t>244</w:t>
            </w:r>
          </w:p>
        </w:tc>
        <w:tc>
          <w:tcPr>
            <w:tcW w:w="1144" w:type="dxa"/>
            <w:gridSpan w:val="2"/>
            <w:shd w:val="clear" w:color="auto" w:fill="auto"/>
            <w:vAlign w:val="center"/>
          </w:tcPr>
          <w:p w:rsidR="00781963" w:rsidRPr="00D65BD2" w:rsidRDefault="00497E00" w:rsidP="00F1574A">
            <w:pPr>
              <w:jc w:val="center"/>
              <w:rPr>
                <w:sz w:val="18"/>
                <w:szCs w:val="18"/>
              </w:rPr>
            </w:pPr>
            <w:r>
              <w:rPr>
                <w:sz w:val="18"/>
                <w:szCs w:val="18"/>
              </w:rPr>
              <w:t>9,6</w:t>
            </w:r>
          </w:p>
        </w:tc>
        <w:tc>
          <w:tcPr>
            <w:tcW w:w="1275" w:type="dxa"/>
            <w:shd w:val="clear" w:color="auto" w:fill="auto"/>
            <w:vAlign w:val="center"/>
          </w:tcPr>
          <w:p w:rsidR="00781963" w:rsidRPr="00D65BD2" w:rsidRDefault="00497E00" w:rsidP="00F1574A">
            <w:pPr>
              <w:jc w:val="center"/>
              <w:rPr>
                <w:sz w:val="18"/>
                <w:szCs w:val="18"/>
              </w:rPr>
            </w:pPr>
            <w:r>
              <w:rPr>
                <w:sz w:val="18"/>
                <w:szCs w:val="18"/>
              </w:rPr>
              <w:t>0</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Показатель «Количество проведенных физкультурно-спортивных мероприятий под девизом «Спорт против наркотиков»</w:t>
            </w:r>
          </w:p>
        </w:tc>
        <w:tc>
          <w:tcPr>
            <w:tcW w:w="1078" w:type="dxa"/>
            <w:gridSpan w:val="2"/>
            <w:shd w:val="clear" w:color="auto" w:fill="auto"/>
            <w:vAlign w:val="center"/>
          </w:tcPr>
          <w:p w:rsidR="00781963" w:rsidRDefault="00781963" w:rsidP="00F1574A">
            <w:pPr>
              <w:jc w:val="center"/>
            </w:pPr>
            <w:r>
              <w:rPr>
                <w:sz w:val="18"/>
                <w:szCs w:val="18"/>
              </w:rPr>
              <w:t>ед.</w:t>
            </w:r>
          </w:p>
        </w:tc>
        <w:tc>
          <w:tcPr>
            <w:tcW w:w="679" w:type="dxa"/>
            <w:gridSpan w:val="2"/>
            <w:shd w:val="clear" w:color="auto" w:fill="auto"/>
            <w:vAlign w:val="center"/>
          </w:tcPr>
          <w:p w:rsidR="00781963" w:rsidRDefault="00781963" w:rsidP="00F1574A">
            <w:pPr>
              <w:jc w:val="center"/>
            </w:pPr>
            <w:r>
              <w:rPr>
                <w:sz w:val="18"/>
                <w:szCs w:val="18"/>
              </w:rPr>
              <w:t>1</w:t>
            </w:r>
          </w:p>
        </w:tc>
        <w:tc>
          <w:tcPr>
            <w:tcW w:w="812" w:type="dxa"/>
            <w:gridSpan w:val="2"/>
            <w:shd w:val="clear" w:color="auto" w:fill="auto"/>
            <w:vAlign w:val="center"/>
          </w:tcPr>
          <w:p w:rsidR="00781963" w:rsidRDefault="00781963" w:rsidP="00F1574A">
            <w:pPr>
              <w:jc w:val="center"/>
            </w:pPr>
            <w:r>
              <w:rPr>
                <w:sz w:val="18"/>
                <w:szCs w:val="18"/>
              </w:rPr>
              <w:t>Абсолютный показатель</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Ведущий специалист по делам молодежи и спорту</w:t>
            </w:r>
          </w:p>
          <w:p w:rsidR="00781963" w:rsidRDefault="00781963" w:rsidP="00F1574A">
            <w:pPr>
              <w:jc w:val="center"/>
              <w:rPr>
                <w:sz w:val="16"/>
                <w:szCs w:val="16"/>
              </w:rPr>
            </w:pPr>
            <w:r>
              <w:rPr>
                <w:sz w:val="16"/>
                <w:szCs w:val="16"/>
              </w:rPr>
              <w:t>Администрации муниципального района «Забайкальский район»</w:t>
            </w:r>
          </w:p>
        </w:tc>
        <w:tc>
          <w:tcPr>
            <w:tcW w:w="817" w:type="dxa"/>
            <w:shd w:val="clear" w:color="auto" w:fill="auto"/>
            <w:vAlign w:val="center"/>
          </w:tcPr>
          <w:p w:rsidR="00781963" w:rsidRDefault="00781963" w:rsidP="00F1574A">
            <w:pPr>
              <w:jc w:val="center"/>
            </w:pPr>
            <w:r>
              <w:rPr>
                <w:sz w:val="18"/>
                <w:szCs w:val="18"/>
              </w:rPr>
              <w:t>Х</w:t>
            </w:r>
          </w:p>
        </w:tc>
        <w:tc>
          <w:tcPr>
            <w:tcW w:w="633" w:type="dxa"/>
            <w:shd w:val="clear" w:color="auto" w:fill="auto"/>
            <w:vAlign w:val="center"/>
          </w:tcPr>
          <w:p w:rsidR="00781963" w:rsidRDefault="00781963" w:rsidP="00F1574A">
            <w:pPr>
              <w:jc w:val="center"/>
            </w:pPr>
            <w:r>
              <w:rPr>
                <w:sz w:val="18"/>
                <w:szCs w:val="18"/>
              </w:rPr>
              <w:t>Х</w:t>
            </w:r>
          </w:p>
        </w:tc>
        <w:tc>
          <w:tcPr>
            <w:tcW w:w="680" w:type="dxa"/>
            <w:gridSpan w:val="2"/>
            <w:shd w:val="clear" w:color="auto" w:fill="auto"/>
            <w:vAlign w:val="center"/>
          </w:tcPr>
          <w:p w:rsidR="00781963" w:rsidRDefault="00781963" w:rsidP="00F1574A">
            <w:pPr>
              <w:jc w:val="center"/>
            </w:pPr>
            <w:r>
              <w:rPr>
                <w:sz w:val="18"/>
                <w:szCs w:val="18"/>
              </w:rPr>
              <w:t>Х</w:t>
            </w:r>
          </w:p>
        </w:tc>
        <w:tc>
          <w:tcPr>
            <w:tcW w:w="1144" w:type="dxa"/>
            <w:gridSpan w:val="2"/>
            <w:shd w:val="clear" w:color="auto" w:fill="auto"/>
            <w:vAlign w:val="center"/>
          </w:tcPr>
          <w:p w:rsidR="00781963" w:rsidRPr="00D65BD2" w:rsidRDefault="00C77FDC" w:rsidP="00F1574A">
            <w:pPr>
              <w:jc w:val="center"/>
              <w:rPr>
                <w:sz w:val="18"/>
                <w:szCs w:val="18"/>
              </w:rPr>
            </w:pPr>
            <w:r>
              <w:rPr>
                <w:sz w:val="18"/>
                <w:szCs w:val="18"/>
              </w:rPr>
              <w:t>3</w:t>
            </w:r>
          </w:p>
        </w:tc>
        <w:tc>
          <w:tcPr>
            <w:tcW w:w="1275" w:type="dxa"/>
            <w:shd w:val="clear" w:color="auto" w:fill="auto"/>
            <w:vAlign w:val="center"/>
          </w:tcPr>
          <w:p w:rsidR="00781963" w:rsidRPr="00D65BD2" w:rsidRDefault="00497E00" w:rsidP="00F1574A">
            <w:pPr>
              <w:jc w:val="center"/>
              <w:rPr>
                <w:sz w:val="18"/>
                <w:szCs w:val="18"/>
              </w:rPr>
            </w:pPr>
            <w:r>
              <w:rPr>
                <w:sz w:val="18"/>
                <w:szCs w:val="18"/>
              </w:rPr>
              <w:t>0</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jc w:val="center"/>
            </w:pPr>
            <w:r>
              <w:rPr>
                <w:sz w:val="16"/>
                <w:szCs w:val="16"/>
              </w:rPr>
              <w:t>1.</w:t>
            </w:r>
            <w:r w:rsidR="00A80840">
              <w:rPr>
                <w:sz w:val="16"/>
                <w:szCs w:val="16"/>
              </w:rPr>
              <w:t>7</w:t>
            </w: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Мероприятие «Приобретение тестов для организации медицинского тестирования населения»</w:t>
            </w:r>
          </w:p>
        </w:tc>
        <w:tc>
          <w:tcPr>
            <w:tcW w:w="1078" w:type="dxa"/>
            <w:gridSpan w:val="2"/>
            <w:shd w:val="clear" w:color="auto" w:fill="auto"/>
            <w:vAlign w:val="center"/>
          </w:tcPr>
          <w:p w:rsidR="00781963" w:rsidRDefault="00781963" w:rsidP="00F1574A">
            <w:pPr>
              <w:shd w:val="clear" w:color="auto" w:fill="FFFFFF"/>
              <w:jc w:val="center"/>
            </w:pPr>
            <w:r>
              <w:rPr>
                <w:sz w:val="18"/>
                <w:szCs w:val="18"/>
              </w:rPr>
              <w:t>Х</w:t>
            </w:r>
          </w:p>
        </w:tc>
        <w:tc>
          <w:tcPr>
            <w:tcW w:w="679" w:type="dxa"/>
            <w:gridSpan w:val="2"/>
            <w:shd w:val="clear" w:color="auto" w:fill="auto"/>
            <w:vAlign w:val="center"/>
          </w:tcPr>
          <w:p w:rsidR="00781963" w:rsidRDefault="00781963" w:rsidP="00F1574A">
            <w:pPr>
              <w:shd w:val="clear" w:color="auto" w:fill="FFFFFF"/>
              <w:jc w:val="center"/>
            </w:pPr>
            <w:r>
              <w:rPr>
                <w:sz w:val="18"/>
                <w:szCs w:val="18"/>
              </w:rPr>
              <w:t>1</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ГУЗ «Забайкальская ЦРБ» (по согласованию) Ведущий специалист по делам молодежи и спорту</w:t>
            </w:r>
          </w:p>
          <w:p w:rsidR="00781963" w:rsidRDefault="00781963" w:rsidP="00F1574A">
            <w:pPr>
              <w:jc w:val="center"/>
            </w:pPr>
            <w:r>
              <w:rPr>
                <w:sz w:val="16"/>
                <w:szCs w:val="16"/>
              </w:rPr>
              <w:t>Администрации муниципального района «Забайкальский район»</w:t>
            </w:r>
          </w:p>
          <w:p w:rsidR="00781963" w:rsidRDefault="00781963" w:rsidP="00F1574A">
            <w:pPr>
              <w:shd w:val="clear" w:color="auto" w:fill="FFFFFF"/>
              <w:jc w:val="center"/>
              <w:rPr>
                <w:sz w:val="16"/>
                <w:szCs w:val="16"/>
              </w:rPr>
            </w:pPr>
          </w:p>
        </w:tc>
        <w:tc>
          <w:tcPr>
            <w:tcW w:w="817" w:type="dxa"/>
            <w:shd w:val="clear" w:color="auto" w:fill="auto"/>
            <w:vAlign w:val="center"/>
          </w:tcPr>
          <w:p w:rsidR="00781963" w:rsidRDefault="00781963" w:rsidP="00F1574A">
            <w:pPr>
              <w:jc w:val="center"/>
            </w:pPr>
            <w:r>
              <w:rPr>
                <w:sz w:val="18"/>
                <w:szCs w:val="18"/>
              </w:rPr>
              <w:t>Х</w:t>
            </w:r>
          </w:p>
        </w:tc>
        <w:tc>
          <w:tcPr>
            <w:tcW w:w="633" w:type="dxa"/>
            <w:shd w:val="clear" w:color="auto" w:fill="auto"/>
            <w:vAlign w:val="center"/>
          </w:tcPr>
          <w:p w:rsidR="00781963" w:rsidRDefault="00781963" w:rsidP="00F1574A">
            <w:pPr>
              <w:jc w:val="center"/>
            </w:pPr>
            <w:r>
              <w:rPr>
                <w:sz w:val="18"/>
                <w:szCs w:val="18"/>
              </w:rPr>
              <w:t>Х</w:t>
            </w:r>
          </w:p>
        </w:tc>
        <w:tc>
          <w:tcPr>
            <w:tcW w:w="680" w:type="dxa"/>
            <w:gridSpan w:val="2"/>
            <w:shd w:val="clear" w:color="auto" w:fill="auto"/>
            <w:vAlign w:val="center"/>
          </w:tcPr>
          <w:p w:rsidR="00781963" w:rsidRPr="00D65BD2" w:rsidRDefault="00781963" w:rsidP="00F1574A">
            <w:pPr>
              <w:jc w:val="center"/>
              <w:rPr>
                <w:sz w:val="18"/>
                <w:szCs w:val="18"/>
              </w:rPr>
            </w:pPr>
            <w:r w:rsidRPr="00D65BD2">
              <w:rPr>
                <w:sz w:val="18"/>
                <w:szCs w:val="18"/>
              </w:rPr>
              <w:t>Х</w:t>
            </w:r>
          </w:p>
        </w:tc>
        <w:tc>
          <w:tcPr>
            <w:tcW w:w="1144" w:type="dxa"/>
            <w:gridSpan w:val="2"/>
            <w:shd w:val="clear" w:color="auto" w:fill="auto"/>
            <w:vAlign w:val="center"/>
          </w:tcPr>
          <w:p w:rsidR="00781963" w:rsidRPr="00D65BD2" w:rsidRDefault="00781963" w:rsidP="00F1574A">
            <w:pPr>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Финансирование за счет районного бюджета</w:t>
            </w:r>
          </w:p>
        </w:tc>
        <w:tc>
          <w:tcPr>
            <w:tcW w:w="1078" w:type="dxa"/>
            <w:gridSpan w:val="2"/>
            <w:shd w:val="clear" w:color="auto" w:fill="auto"/>
            <w:vAlign w:val="center"/>
          </w:tcPr>
          <w:p w:rsidR="00781963" w:rsidRDefault="00781963" w:rsidP="00F1574A">
            <w:pPr>
              <w:jc w:val="center"/>
            </w:pPr>
            <w:r>
              <w:rPr>
                <w:sz w:val="18"/>
                <w:szCs w:val="18"/>
              </w:rPr>
              <w:t>тыс.руб.</w:t>
            </w:r>
          </w:p>
        </w:tc>
        <w:tc>
          <w:tcPr>
            <w:tcW w:w="679" w:type="dxa"/>
            <w:gridSpan w:val="2"/>
            <w:shd w:val="clear" w:color="auto" w:fill="auto"/>
            <w:vAlign w:val="center"/>
          </w:tcPr>
          <w:p w:rsidR="00781963" w:rsidRDefault="00781963" w:rsidP="00F1574A">
            <w:pPr>
              <w:jc w:val="center"/>
            </w:pPr>
            <w:r>
              <w:rPr>
                <w:sz w:val="18"/>
                <w:szCs w:val="18"/>
              </w:rPr>
              <w:t>Х</w:t>
            </w:r>
          </w:p>
        </w:tc>
        <w:tc>
          <w:tcPr>
            <w:tcW w:w="812" w:type="dxa"/>
            <w:gridSpan w:val="2"/>
            <w:shd w:val="clear" w:color="auto" w:fill="auto"/>
            <w:vAlign w:val="center"/>
          </w:tcPr>
          <w:p w:rsidR="00781963" w:rsidRDefault="00781963" w:rsidP="00F1574A">
            <w:pPr>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rPr>
                <w:sz w:val="16"/>
                <w:szCs w:val="16"/>
              </w:rPr>
            </w:pPr>
            <w:r>
              <w:rPr>
                <w:sz w:val="16"/>
                <w:szCs w:val="16"/>
              </w:rPr>
              <w:t>Комитет по финансам Администрации муниципального района «Забайкальский район»</w:t>
            </w:r>
          </w:p>
          <w:p w:rsidR="00781963" w:rsidRDefault="00781963" w:rsidP="00F1574A">
            <w:pPr>
              <w:shd w:val="clear" w:color="auto" w:fill="FFFFFF"/>
              <w:jc w:val="center"/>
              <w:rPr>
                <w:sz w:val="16"/>
                <w:szCs w:val="16"/>
              </w:rPr>
            </w:pPr>
          </w:p>
          <w:p w:rsidR="00781963" w:rsidRDefault="00781963" w:rsidP="00F1574A">
            <w:pPr>
              <w:shd w:val="clear" w:color="auto" w:fill="FFFFFF"/>
              <w:jc w:val="center"/>
              <w:rPr>
                <w:sz w:val="16"/>
                <w:szCs w:val="16"/>
              </w:rPr>
            </w:pPr>
          </w:p>
          <w:p w:rsidR="00781963" w:rsidRDefault="00781963" w:rsidP="00F1574A">
            <w:pPr>
              <w:shd w:val="clear" w:color="auto" w:fill="FFFFFF"/>
              <w:jc w:val="center"/>
              <w:rPr>
                <w:sz w:val="16"/>
                <w:szCs w:val="16"/>
              </w:rPr>
            </w:pPr>
          </w:p>
          <w:p w:rsidR="00781963" w:rsidRDefault="00781963" w:rsidP="00F1574A">
            <w:pPr>
              <w:shd w:val="clear" w:color="auto" w:fill="FFFFFF"/>
              <w:jc w:val="center"/>
              <w:rPr>
                <w:sz w:val="16"/>
                <w:szCs w:val="16"/>
              </w:rPr>
            </w:pPr>
          </w:p>
        </w:tc>
        <w:tc>
          <w:tcPr>
            <w:tcW w:w="817" w:type="dxa"/>
            <w:shd w:val="clear" w:color="auto" w:fill="auto"/>
            <w:vAlign w:val="center"/>
          </w:tcPr>
          <w:p w:rsidR="00781963" w:rsidRDefault="00781963" w:rsidP="00F1574A">
            <w:pPr>
              <w:shd w:val="clear" w:color="auto" w:fill="FFFFFF"/>
              <w:jc w:val="center"/>
            </w:pPr>
            <w:r>
              <w:rPr>
                <w:sz w:val="18"/>
                <w:szCs w:val="18"/>
              </w:rPr>
              <w:t>1006</w:t>
            </w:r>
          </w:p>
        </w:tc>
        <w:tc>
          <w:tcPr>
            <w:tcW w:w="633" w:type="dxa"/>
            <w:shd w:val="clear" w:color="auto" w:fill="auto"/>
            <w:vAlign w:val="center"/>
          </w:tcPr>
          <w:p w:rsidR="00781963" w:rsidRDefault="00A80840" w:rsidP="00F1574A">
            <w:pPr>
              <w:shd w:val="clear" w:color="auto" w:fill="FFFFFF"/>
              <w:jc w:val="center"/>
            </w:pPr>
            <w:r>
              <w:rPr>
                <w:sz w:val="18"/>
                <w:szCs w:val="18"/>
              </w:rPr>
              <w:t>1630504509</w:t>
            </w:r>
          </w:p>
        </w:tc>
        <w:tc>
          <w:tcPr>
            <w:tcW w:w="680" w:type="dxa"/>
            <w:gridSpan w:val="2"/>
            <w:shd w:val="clear" w:color="auto" w:fill="auto"/>
            <w:vAlign w:val="center"/>
          </w:tcPr>
          <w:p w:rsidR="00781963" w:rsidRDefault="00781963" w:rsidP="00F1574A">
            <w:pPr>
              <w:shd w:val="clear" w:color="auto" w:fill="FFFFFF"/>
              <w:jc w:val="center"/>
            </w:pPr>
            <w:r>
              <w:rPr>
                <w:sz w:val="18"/>
                <w:szCs w:val="18"/>
              </w:rPr>
              <w:t>240</w:t>
            </w:r>
          </w:p>
        </w:tc>
        <w:tc>
          <w:tcPr>
            <w:tcW w:w="1144" w:type="dxa"/>
            <w:gridSpan w:val="2"/>
            <w:shd w:val="clear" w:color="auto" w:fill="auto"/>
            <w:vAlign w:val="center"/>
          </w:tcPr>
          <w:p w:rsidR="00781963" w:rsidRPr="00D65BD2" w:rsidRDefault="00497E00" w:rsidP="00F1574A">
            <w:pPr>
              <w:jc w:val="center"/>
              <w:rPr>
                <w:sz w:val="18"/>
                <w:szCs w:val="18"/>
              </w:rPr>
            </w:pPr>
            <w:r>
              <w:rPr>
                <w:sz w:val="18"/>
                <w:szCs w:val="18"/>
              </w:rPr>
              <w:t>12,0</w:t>
            </w:r>
          </w:p>
        </w:tc>
        <w:tc>
          <w:tcPr>
            <w:tcW w:w="1275" w:type="dxa"/>
            <w:shd w:val="clear" w:color="auto" w:fill="auto"/>
            <w:vAlign w:val="center"/>
          </w:tcPr>
          <w:p w:rsidR="00781963" w:rsidRPr="00D65BD2" w:rsidRDefault="00781963" w:rsidP="00F1574A">
            <w:pPr>
              <w:jc w:val="center"/>
              <w:rPr>
                <w:sz w:val="18"/>
                <w:szCs w:val="18"/>
              </w:rPr>
            </w:pPr>
            <w:r w:rsidRPr="00D65BD2">
              <w:rPr>
                <w:sz w:val="18"/>
                <w:szCs w:val="18"/>
              </w:rPr>
              <w:t>0,0</w:t>
            </w:r>
          </w:p>
        </w:tc>
        <w:tc>
          <w:tcPr>
            <w:tcW w:w="3599" w:type="dxa"/>
            <w:shd w:val="clear" w:color="auto" w:fill="auto"/>
            <w:vAlign w:val="center"/>
          </w:tcPr>
          <w:p w:rsidR="00781963" w:rsidRPr="00906883" w:rsidRDefault="00781963" w:rsidP="00615BA6">
            <w:pPr>
              <w:shd w:val="clear" w:color="auto" w:fill="FFFFFF"/>
              <w:jc w:val="center"/>
              <w:rPr>
                <w:sz w:val="18"/>
                <w:szCs w:val="18"/>
              </w:rPr>
            </w:pPr>
          </w:p>
        </w:tc>
      </w:tr>
      <w:tr w:rsidR="00781963" w:rsidRPr="00906883" w:rsidTr="002825B4">
        <w:trPr>
          <w:jc w:val="center"/>
        </w:trPr>
        <w:tc>
          <w:tcPr>
            <w:tcW w:w="418" w:type="dxa"/>
            <w:shd w:val="clear" w:color="auto" w:fill="auto"/>
            <w:vAlign w:val="center"/>
          </w:tcPr>
          <w:p w:rsidR="00781963" w:rsidRDefault="00781963" w:rsidP="00F1574A">
            <w:pPr>
              <w:shd w:val="clear" w:color="auto" w:fill="FFFFFF"/>
              <w:snapToGrid w:val="0"/>
              <w:jc w:val="center"/>
              <w:rPr>
                <w:sz w:val="16"/>
                <w:szCs w:val="16"/>
              </w:rPr>
            </w:pP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Показатель «Количество проведенных медицинских исследований по определению содержания наркотических веществ в анализах»</w:t>
            </w:r>
          </w:p>
        </w:tc>
        <w:tc>
          <w:tcPr>
            <w:tcW w:w="1078" w:type="dxa"/>
            <w:gridSpan w:val="2"/>
            <w:shd w:val="clear" w:color="auto" w:fill="auto"/>
            <w:vAlign w:val="center"/>
          </w:tcPr>
          <w:p w:rsidR="00781963" w:rsidRDefault="00781963" w:rsidP="00F1574A">
            <w:pPr>
              <w:jc w:val="center"/>
            </w:pPr>
            <w:r>
              <w:rPr>
                <w:sz w:val="18"/>
                <w:szCs w:val="18"/>
              </w:rPr>
              <w:t>ед.</w:t>
            </w:r>
          </w:p>
        </w:tc>
        <w:tc>
          <w:tcPr>
            <w:tcW w:w="679" w:type="dxa"/>
            <w:gridSpan w:val="2"/>
            <w:shd w:val="clear" w:color="auto" w:fill="auto"/>
            <w:vAlign w:val="center"/>
          </w:tcPr>
          <w:p w:rsidR="00781963" w:rsidRDefault="00781963" w:rsidP="00F1574A">
            <w:pPr>
              <w:jc w:val="center"/>
            </w:pPr>
            <w:r>
              <w:rPr>
                <w:sz w:val="18"/>
                <w:szCs w:val="18"/>
              </w:rPr>
              <w:t>1</w:t>
            </w:r>
          </w:p>
        </w:tc>
        <w:tc>
          <w:tcPr>
            <w:tcW w:w="812" w:type="dxa"/>
            <w:gridSpan w:val="2"/>
            <w:shd w:val="clear" w:color="auto" w:fill="auto"/>
            <w:vAlign w:val="center"/>
          </w:tcPr>
          <w:p w:rsidR="00781963" w:rsidRDefault="00781963" w:rsidP="00F1574A">
            <w:pPr>
              <w:jc w:val="center"/>
            </w:pPr>
            <w:r>
              <w:rPr>
                <w:sz w:val="18"/>
                <w:szCs w:val="18"/>
              </w:rPr>
              <w:t>Абсолютный показатель</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ГУЗ «Забайкальская ЦРБ» (по согласованию) Ведущий специалист по делам молодежи и спорту</w:t>
            </w:r>
          </w:p>
          <w:p w:rsidR="00781963" w:rsidRDefault="00781963" w:rsidP="00F1574A">
            <w:pPr>
              <w:jc w:val="center"/>
            </w:pPr>
            <w:r>
              <w:rPr>
                <w:sz w:val="16"/>
                <w:szCs w:val="16"/>
              </w:rPr>
              <w:t>Администрации муниципального района «Забайкальский район»</w:t>
            </w:r>
          </w:p>
        </w:tc>
        <w:tc>
          <w:tcPr>
            <w:tcW w:w="817" w:type="dxa"/>
            <w:shd w:val="clear" w:color="auto" w:fill="auto"/>
            <w:vAlign w:val="center"/>
          </w:tcPr>
          <w:p w:rsidR="00781963" w:rsidRDefault="00781963" w:rsidP="00F1574A">
            <w:pPr>
              <w:jc w:val="center"/>
            </w:pPr>
            <w:r>
              <w:rPr>
                <w:sz w:val="18"/>
                <w:szCs w:val="18"/>
              </w:rPr>
              <w:t>Х</w:t>
            </w:r>
          </w:p>
        </w:tc>
        <w:tc>
          <w:tcPr>
            <w:tcW w:w="633" w:type="dxa"/>
            <w:shd w:val="clear" w:color="auto" w:fill="auto"/>
            <w:vAlign w:val="center"/>
          </w:tcPr>
          <w:p w:rsidR="00781963" w:rsidRDefault="00781963" w:rsidP="00F1574A">
            <w:pPr>
              <w:jc w:val="center"/>
            </w:pPr>
            <w:r>
              <w:rPr>
                <w:sz w:val="18"/>
                <w:szCs w:val="18"/>
              </w:rPr>
              <w:t>Х</w:t>
            </w:r>
          </w:p>
        </w:tc>
        <w:tc>
          <w:tcPr>
            <w:tcW w:w="680" w:type="dxa"/>
            <w:gridSpan w:val="2"/>
            <w:shd w:val="clear" w:color="auto" w:fill="auto"/>
            <w:vAlign w:val="center"/>
          </w:tcPr>
          <w:p w:rsidR="00781963" w:rsidRDefault="00781963" w:rsidP="00F1574A">
            <w:pPr>
              <w:jc w:val="center"/>
            </w:pPr>
            <w:r>
              <w:rPr>
                <w:sz w:val="18"/>
                <w:szCs w:val="18"/>
              </w:rPr>
              <w:t>Х</w:t>
            </w:r>
          </w:p>
        </w:tc>
        <w:tc>
          <w:tcPr>
            <w:tcW w:w="1144" w:type="dxa"/>
            <w:gridSpan w:val="2"/>
            <w:tcBorders>
              <w:top w:val="nil"/>
            </w:tcBorders>
            <w:shd w:val="clear" w:color="auto" w:fill="auto"/>
            <w:vAlign w:val="center"/>
          </w:tcPr>
          <w:p w:rsidR="00781963" w:rsidRPr="00D65BD2" w:rsidRDefault="00781963" w:rsidP="00F1574A">
            <w:pPr>
              <w:jc w:val="center"/>
              <w:rPr>
                <w:sz w:val="18"/>
                <w:szCs w:val="18"/>
              </w:rPr>
            </w:pPr>
            <w:r w:rsidRPr="00D65BD2">
              <w:rPr>
                <w:sz w:val="18"/>
                <w:szCs w:val="18"/>
              </w:rPr>
              <w:t>260</w:t>
            </w:r>
          </w:p>
        </w:tc>
        <w:tc>
          <w:tcPr>
            <w:tcW w:w="1275" w:type="dxa"/>
            <w:shd w:val="clear" w:color="auto" w:fill="auto"/>
            <w:vAlign w:val="center"/>
          </w:tcPr>
          <w:p w:rsidR="00781963" w:rsidRPr="00D65BD2" w:rsidRDefault="0056786D" w:rsidP="00F1574A">
            <w:pPr>
              <w:jc w:val="center"/>
              <w:rPr>
                <w:sz w:val="18"/>
                <w:szCs w:val="18"/>
              </w:rPr>
            </w:pPr>
            <w:r>
              <w:rPr>
                <w:sz w:val="18"/>
                <w:szCs w:val="18"/>
              </w:rPr>
              <w:t>443</w:t>
            </w:r>
          </w:p>
        </w:tc>
        <w:tc>
          <w:tcPr>
            <w:tcW w:w="3599" w:type="dxa"/>
            <w:shd w:val="clear" w:color="auto" w:fill="auto"/>
            <w:vAlign w:val="center"/>
          </w:tcPr>
          <w:p w:rsidR="0056786D" w:rsidRPr="0056786D" w:rsidRDefault="0056786D" w:rsidP="0056786D">
            <w:pPr>
              <w:shd w:val="clear" w:color="auto" w:fill="FFFFFF"/>
              <w:rPr>
                <w:sz w:val="18"/>
                <w:szCs w:val="18"/>
              </w:rPr>
            </w:pPr>
            <w:r w:rsidRPr="0056786D">
              <w:rPr>
                <w:sz w:val="18"/>
                <w:szCs w:val="18"/>
              </w:rPr>
              <w:t xml:space="preserve">За первый квартал </w:t>
            </w:r>
            <w:r>
              <w:rPr>
                <w:sz w:val="18"/>
                <w:szCs w:val="18"/>
              </w:rPr>
              <w:t>в</w:t>
            </w:r>
            <w:r w:rsidRPr="0056786D">
              <w:rPr>
                <w:sz w:val="18"/>
                <w:szCs w:val="18"/>
              </w:rPr>
              <w:t xml:space="preserve"> рамках :</w:t>
            </w:r>
          </w:p>
          <w:p w:rsidR="0056786D" w:rsidRPr="0056786D" w:rsidRDefault="0056786D" w:rsidP="0056786D">
            <w:pPr>
              <w:shd w:val="clear" w:color="auto" w:fill="FFFFFF"/>
              <w:rPr>
                <w:sz w:val="18"/>
                <w:szCs w:val="18"/>
              </w:rPr>
            </w:pPr>
            <w:r w:rsidRPr="0056786D">
              <w:rPr>
                <w:sz w:val="18"/>
                <w:szCs w:val="18"/>
              </w:rPr>
              <w:t>-медицинского освидетельствования на состояние опьянения 36 тестов на 10 видов наркотиков+ 36 тестов на синтетические наркотики ( метилэфедрон)</w:t>
            </w:r>
          </w:p>
          <w:p w:rsidR="0056786D" w:rsidRPr="0056786D" w:rsidRDefault="0056786D" w:rsidP="0056786D">
            <w:pPr>
              <w:shd w:val="clear" w:color="auto" w:fill="FFFFFF"/>
              <w:rPr>
                <w:sz w:val="18"/>
                <w:szCs w:val="18"/>
              </w:rPr>
            </w:pPr>
            <w:r w:rsidRPr="0056786D">
              <w:rPr>
                <w:sz w:val="18"/>
                <w:szCs w:val="18"/>
              </w:rPr>
              <w:t>- заключения о отсутствии наркотиков в организме у претендентов на ношение оружия -35 тестов 10 видов наркотиков + 36 тестов на синтетические наркотики ( метилэфедрон)</w:t>
            </w:r>
          </w:p>
          <w:p w:rsidR="00781963" w:rsidRDefault="0056786D" w:rsidP="0056786D">
            <w:pPr>
              <w:shd w:val="clear" w:color="auto" w:fill="FFFFFF"/>
              <w:rPr>
                <w:sz w:val="18"/>
                <w:szCs w:val="18"/>
              </w:rPr>
            </w:pPr>
            <w:r w:rsidRPr="0056786D">
              <w:rPr>
                <w:sz w:val="18"/>
                <w:szCs w:val="18"/>
              </w:rPr>
              <w:t>- Диспансерная группа по наркомании 75 тестов на 10 видов наркотиков , 150 тест систем на марихуану, 75 тестов на синтетические наркотики ( метилэфедрон</w:t>
            </w:r>
            <w:r>
              <w:rPr>
                <w:sz w:val="18"/>
                <w:szCs w:val="18"/>
              </w:rPr>
              <w:t>)</w:t>
            </w:r>
          </w:p>
          <w:p w:rsidR="002636D6" w:rsidRPr="002636D6" w:rsidRDefault="002636D6" w:rsidP="002636D6">
            <w:pPr>
              <w:shd w:val="clear" w:color="auto" w:fill="FFFFFF"/>
              <w:rPr>
                <w:bCs/>
                <w:sz w:val="18"/>
                <w:szCs w:val="18"/>
              </w:rPr>
            </w:pPr>
            <w:r>
              <w:rPr>
                <w:bCs/>
                <w:sz w:val="18"/>
                <w:szCs w:val="18"/>
              </w:rPr>
              <w:t>Информация</w:t>
            </w:r>
            <w:bookmarkStart w:id="0" w:name="_GoBack"/>
            <w:bookmarkEnd w:id="0"/>
            <w:r w:rsidRPr="002636D6">
              <w:rPr>
                <w:bCs/>
                <w:sz w:val="18"/>
                <w:szCs w:val="18"/>
              </w:rPr>
              <w:t xml:space="preserve"> о медицинском учёте наркозависимых и страдающих алкоголизмом в Забайкальском районе за 1-е полугодие 2024 года.</w:t>
            </w:r>
          </w:p>
          <w:p w:rsidR="002636D6" w:rsidRPr="002636D6" w:rsidRDefault="002636D6" w:rsidP="002636D6">
            <w:pPr>
              <w:shd w:val="clear" w:color="auto" w:fill="FFFFFF"/>
              <w:rPr>
                <w:bCs/>
                <w:sz w:val="18"/>
                <w:szCs w:val="18"/>
              </w:rPr>
            </w:pPr>
            <w:r w:rsidRPr="002636D6">
              <w:rPr>
                <w:bCs/>
                <w:sz w:val="18"/>
                <w:szCs w:val="18"/>
              </w:rPr>
              <w:t>1. Постановка на учёт лиц, употребляющих наркотические вещества и алкоголь.</w:t>
            </w:r>
          </w:p>
          <w:p w:rsidR="002636D6" w:rsidRPr="002636D6" w:rsidRDefault="002636D6" w:rsidP="002636D6">
            <w:pPr>
              <w:shd w:val="clear" w:color="auto" w:fill="FFFFFF"/>
              <w:rPr>
                <w:bCs/>
                <w:i/>
                <w:sz w:val="18"/>
                <w:szCs w:val="18"/>
              </w:rPr>
            </w:pPr>
            <w:r w:rsidRPr="002636D6">
              <w:rPr>
                <w:bCs/>
                <w:i/>
                <w:sz w:val="18"/>
                <w:szCs w:val="18"/>
              </w:rPr>
              <w:t>Количество лиц, состоящих на учёте с синдромом зависимости:</w:t>
            </w:r>
          </w:p>
          <w:p w:rsidR="002636D6" w:rsidRPr="002636D6" w:rsidRDefault="002636D6" w:rsidP="002636D6">
            <w:pPr>
              <w:shd w:val="clear" w:color="auto" w:fill="FFFFFF"/>
              <w:rPr>
                <w:bCs/>
                <w:sz w:val="18"/>
                <w:szCs w:val="18"/>
              </w:rPr>
            </w:pPr>
            <w:r w:rsidRPr="002636D6">
              <w:rPr>
                <w:bCs/>
                <w:sz w:val="18"/>
                <w:szCs w:val="18"/>
              </w:rPr>
              <w:t xml:space="preserve">- Наркомания – 30 чел. (из них детей, </w:t>
            </w:r>
            <w:r w:rsidRPr="002636D6">
              <w:rPr>
                <w:bCs/>
                <w:sz w:val="18"/>
                <w:szCs w:val="18"/>
              </w:rPr>
              <w:lastRenderedPageBreak/>
              <w:t>подростков нет).</w:t>
            </w:r>
          </w:p>
          <w:p w:rsidR="002636D6" w:rsidRPr="002636D6" w:rsidRDefault="002636D6" w:rsidP="002636D6">
            <w:pPr>
              <w:shd w:val="clear" w:color="auto" w:fill="FFFFFF"/>
              <w:rPr>
                <w:bCs/>
                <w:sz w:val="18"/>
                <w:szCs w:val="18"/>
              </w:rPr>
            </w:pPr>
            <w:r w:rsidRPr="002636D6">
              <w:rPr>
                <w:bCs/>
                <w:sz w:val="18"/>
                <w:szCs w:val="18"/>
              </w:rPr>
              <w:t>- Токсикомания – 2 чел. (из них 0 детей, 0 подростков).</w:t>
            </w:r>
          </w:p>
          <w:p w:rsidR="002636D6" w:rsidRPr="002636D6" w:rsidRDefault="002636D6" w:rsidP="002636D6">
            <w:pPr>
              <w:shd w:val="clear" w:color="auto" w:fill="FFFFFF"/>
              <w:rPr>
                <w:bCs/>
                <w:sz w:val="18"/>
                <w:szCs w:val="18"/>
              </w:rPr>
            </w:pPr>
            <w:r w:rsidRPr="002636D6">
              <w:rPr>
                <w:bCs/>
                <w:sz w:val="18"/>
                <w:szCs w:val="18"/>
              </w:rPr>
              <w:t>- Алкоголизм – 219 чел. (из них 0 детей, 0 подростков).</w:t>
            </w:r>
          </w:p>
          <w:p w:rsidR="002636D6" w:rsidRPr="002636D6" w:rsidRDefault="002636D6" w:rsidP="002636D6">
            <w:pPr>
              <w:shd w:val="clear" w:color="auto" w:fill="FFFFFF"/>
              <w:rPr>
                <w:bCs/>
                <w:i/>
                <w:sz w:val="18"/>
                <w:szCs w:val="18"/>
              </w:rPr>
            </w:pPr>
            <w:r w:rsidRPr="002636D6">
              <w:rPr>
                <w:bCs/>
                <w:i/>
                <w:sz w:val="18"/>
                <w:szCs w:val="18"/>
              </w:rPr>
              <w:t>2.</w:t>
            </w:r>
            <w:r w:rsidRPr="002636D6">
              <w:rPr>
                <w:bCs/>
                <w:i/>
                <w:sz w:val="18"/>
                <w:szCs w:val="18"/>
              </w:rPr>
              <w:tab/>
              <w:t>Количество лиц, состоящих на учёте с пагубным употреблением:</w:t>
            </w:r>
          </w:p>
          <w:p w:rsidR="002636D6" w:rsidRPr="002636D6" w:rsidRDefault="002636D6" w:rsidP="002636D6">
            <w:pPr>
              <w:shd w:val="clear" w:color="auto" w:fill="FFFFFF"/>
              <w:rPr>
                <w:bCs/>
                <w:sz w:val="18"/>
                <w:szCs w:val="18"/>
              </w:rPr>
            </w:pPr>
            <w:r w:rsidRPr="002636D6">
              <w:rPr>
                <w:bCs/>
                <w:sz w:val="18"/>
                <w:szCs w:val="18"/>
              </w:rPr>
              <w:t>- Наркотических веществ – 59 чел.</w:t>
            </w:r>
          </w:p>
          <w:p w:rsidR="002636D6" w:rsidRPr="002636D6" w:rsidRDefault="002636D6" w:rsidP="002636D6">
            <w:pPr>
              <w:shd w:val="clear" w:color="auto" w:fill="FFFFFF"/>
              <w:rPr>
                <w:bCs/>
                <w:sz w:val="18"/>
                <w:szCs w:val="18"/>
              </w:rPr>
            </w:pPr>
            <w:r w:rsidRPr="002636D6">
              <w:rPr>
                <w:bCs/>
                <w:sz w:val="18"/>
                <w:szCs w:val="18"/>
              </w:rPr>
              <w:t>- Ненаркотических веществ – 3 чел. (из них 1 ребенок, 0 подростков).</w:t>
            </w:r>
          </w:p>
          <w:p w:rsidR="002636D6" w:rsidRPr="002636D6" w:rsidRDefault="002636D6" w:rsidP="002636D6">
            <w:pPr>
              <w:shd w:val="clear" w:color="auto" w:fill="FFFFFF"/>
              <w:rPr>
                <w:bCs/>
                <w:sz w:val="18"/>
                <w:szCs w:val="18"/>
              </w:rPr>
            </w:pPr>
            <w:r w:rsidRPr="002636D6">
              <w:rPr>
                <w:bCs/>
                <w:sz w:val="18"/>
                <w:szCs w:val="18"/>
              </w:rPr>
              <w:t>- Алкоголь – 27 чел. (из них 0 детей, 8 подростков).</w:t>
            </w:r>
          </w:p>
          <w:p w:rsidR="002636D6" w:rsidRPr="00906883" w:rsidRDefault="002636D6" w:rsidP="0056786D">
            <w:pPr>
              <w:shd w:val="clear" w:color="auto" w:fill="FFFFFF"/>
              <w:rPr>
                <w:sz w:val="18"/>
                <w:szCs w:val="18"/>
              </w:rPr>
            </w:pPr>
          </w:p>
        </w:tc>
      </w:tr>
      <w:tr w:rsidR="00A80840" w:rsidRPr="00906883" w:rsidTr="00A80840">
        <w:trPr>
          <w:jc w:val="center"/>
        </w:trPr>
        <w:tc>
          <w:tcPr>
            <w:tcW w:w="418" w:type="dxa"/>
            <w:shd w:val="clear" w:color="auto" w:fill="auto"/>
            <w:vAlign w:val="center"/>
          </w:tcPr>
          <w:p w:rsidR="00A80840" w:rsidRDefault="00A80840" w:rsidP="00F1574A">
            <w:pPr>
              <w:shd w:val="clear" w:color="auto" w:fill="FFFFFF"/>
              <w:snapToGrid w:val="0"/>
              <w:jc w:val="center"/>
              <w:rPr>
                <w:sz w:val="16"/>
                <w:szCs w:val="16"/>
              </w:rPr>
            </w:pPr>
            <w:r>
              <w:rPr>
                <w:sz w:val="16"/>
                <w:szCs w:val="16"/>
              </w:rPr>
              <w:lastRenderedPageBreak/>
              <w:t>1.8</w:t>
            </w:r>
          </w:p>
        </w:tc>
        <w:tc>
          <w:tcPr>
            <w:tcW w:w="2270" w:type="dxa"/>
            <w:gridSpan w:val="2"/>
            <w:shd w:val="clear" w:color="auto" w:fill="auto"/>
            <w:vAlign w:val="center"/>
          </w:tcPr>
          <w:p w:rsidR="00A80840" w:rsidRPr="00016598" w:rsidRDefault="00A80840" w:rsidP="00F1574A">
            <w:pPr>
              <w:shd w:val="clear" w:color="auto" w:fill="FFFFFF"/>
              <w:jc w:val="center"/>
              <w:rPr>
                <w:sz w:val="16"/>
                <w:szCs w:val="16"/>
              </w:rPr>
            </w:pPr>
            <w:r>
              <w:rPr>
                <w:sz w:val="16"/>
                <w:szCs w:val="16"/>
              </w:rPr>
              <w:t>Мероприятие: Проведение акций, бесед на тему: «Нет табачному дыму», «Личность и алкоголь», «О вреде никотина и алкоголя»</w:t>
            </w:r>
          </w:p>
        </w:tc>
        <w:tc>
          <w:tcPr>
            <w:tcW w:w="1078" w:type="dxa"/>
            <w:gridSpan w:val="2"/>
            <w:shd w:val="clear" w:color="auto" w:fill="auto"/>
            <w:vAlign w:val="center"/>
          </w:tcPr>
          <w:p w:rsidR="00A80840" w:rsidRDefault="00A80840" w:rsidP="00A41A95">
            <w:pPr>
              <w:jc w:val="center"/>
            </w:pPr>
            <w:r>
              <w:rPr>
                <w:sz w:val="18"/>
                <w:szCs w:val="18"/>
              </w:rPr>
              <w:t>ед.</w:t>
            </w:r>
          </w:p>
        </w:tc>
        <w:tc>
          <w:tcPr>
            <w:tcW w:w="679" w:type="dxa"/>
            <w:gridSpan w:val="2"/>
            <w:shd w:val="clear" w:color="auto" w:fill="auto"/>
            <w:vAlign w:val="center"/>
          </w:tcPr>
          <w:p w:rsidR="00A80840" w:rsidRDefault="00A80840" w:rsidP="00A41A95">
            <w:pPr>
              <w:jc w:val="center"/>
            </w:pPr>
            <w:r>
              <w:rPr>
                <w:sz w:val="18"/>
                <w:szCs w:val="18"/>
              </w:rPr>
              <w:t>1</w:t>
            </w:r>
          </w:p>
        </w:tc>
        <w:tc>
          <w:tcPr>
            <w:tcW w:w="812" w:type="dxa"/>
            <w:gridSpan w:val="2"/>
            <w:shd w:val="clear" w:color="auto" w:fill="auto"/>
            <w:vAlign w:val="center"/>
          </w:tcPr>
          <w:p w:rsidR="00A80840" w:rsidRDefault="00A80840" w:rsidP="00A41A95">
            <w:pPr>
              <w:jc w:val="center"/>
            </w:pPr>
            <w:r>
              <w:rPr>
                <w:sz w:val="18"/>
                <w:szCs w:val="18"/>
              </w:rPr>
              <w:t>Х</w:t>
            </w:r>
          </w:p>
        </w:tc>
        <w:tc>
          <w:tcPr>
            <w:tcW w:w="813" w:type="dxa"/>
            <w:gridSpan w:val="2"/>
            <w:shd w:val="clear" w:color="auto" w:fill="auto"/>
            <w:vAlign w:val="center"/>
          </w:tcPr>
          <w:p w:rsidR="00A80840" w:rsidRDefault="00A80840" w:rsidP="00A41A95">
            <w:pPr>
              <w:jc w:val="center"/>
            </w:pPr>
            <w:r>
              <w:rPr>
                <w:sz w:val="16"/>
                <w:szCs w:val="16"/>
              </w:rPr>
              <w:t>2020-2026</w:t>
            </w:r>
          </w:p>
          <w:p w:rsidR="00A80840" w:rsidRDefault="00A80840" w:rsidP="00A41A95">
            <w:pPr>
              <w:jc w:val="center"/>
            </w:pPr>
            <w:r>
              <w:rPr>
                <w:sz w:val="16"/>
                <w:szCs w:val="16"/>
              </w:rPr>
              <w:t>годы</w:t>
            </w:r>
          </w:p>
        </w:tc>
        <w:tc>
          <w:tcPr>
            <w:tcW w:w="1658" w:type="dxa"/>
            <w:gridSpan w:val="2"/>
            <w:shd w:val="clear" w:color="auto" w:fill="auto"/>
            <w:vAlign w:val="center"/>
          </w:tcPr>
          <w:p w:rsidR="00A80840" w:rsidRDefault="00A80840" w:rsidP="00A80840">
            <w:pPr>
              <w:shd w:val="clear" w:color="auto" w:fill="FFFFFF"/>
              <w:jc w:val="center"/>
            </w:pPr>
            <w:r>
              <w:rPr>
                <w:sz w:val="16"/>
                <w:szCs w:val="16"/>
              </w:rPr>
              <w:t>Управление образованием Администрации муниципального района «Забайкальский район»</w:t>
            </w:r>
          </w:p>
          <w:p w:rsidR="00A80840" w:rsidRDefault="00A80840" w:rsidP="00A80840">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A80840" w:rsidRDefault="00A80840" w:rsidP="00A41A95">
            <w:pPr>
              <w:jc w:val="center"/>
            </w:pPr>
            <w:r>
              <w:rPr>
                <w:sz w:val="18"/>
                <w:szCs w:val="18"/>
              </w:rPr>
              <w:t>Х</w:t>
            </w:r>
          </w:p>
        </w:tc>
        <w:tc>
          <w:tcPr>
            <w:tcW w:w="633" w:type="dxa"/>
            <w:shd w:val="clear" w:color="auto" w:fill="auto"/>
            <w:vAlign w:val="center"/>
          </w:tcPr>
          <w:p w:rsidR="00A80840" w:rsidRDefault="00A80840" w:rsidP="00A41A95">
            <w:pPr>
              <w:jc w:val="center"/>
            </w:pPr>
            <w:r>
              <w:rPr>
                <w:sz w:val="18"/>
                <w:szCs w:val="18"/>
              </w:rPr>
              <w:t>Х</w:t>
            </w:r>
          </w:p>
        </w:tc>
        <w:tc>
          <w:tcPr>
            <w:tcW w:w="680" w:type="dxa"/>
            <w:gridSpan w:val="2"/>
            <w:tcBorders>
              <w:bottom w:val="single" w:sz="4" w:space="0" w:color="auto"/>
            </w:tcBorders>
            <w:shd w:val="clear" w:color="auto" w:fill="auto"/>
            <w:vAlign w:val="center"/>
          </w:tcPr>
          <w:p w:rsidR="00A80840" w:rsidRPr="00D65BD2" w:rsidRDefault="00A80840" w:rsidP="00A41A95">
            <w:pPr>
              <w:jc w:val="center"/>
              <w:rPr>
                <w:sz w:val="18"/>
                <w:szCs w:val="18"/>
              </w:rPr>
            </w:pPr>
            <w:r w:rsidRPr="00D65BD2">
              <w:rPr>
                <w:sz w:val="18"/>
                <w:szCs w:val="18"/>
              </w:rPr>
              <w:t>Х</w:t>
            </w:r>
          </w:p>
        </w:tc>
        <w:tc>
          <w:tcPr>
            <w:tcW w:w="1144" w:type="dxa"/>
            <w:gridSpan w:val="2"/>
            <w:tcBorders>
              <w:top w:val="nil"/>
              <w:bottom w:val="single" w:sz="4" w:space="0" w:color="auto"/>
            </w:tcBorders>
            <w:shd w:val="clear" w:color="auto" w:fill="auto"/>
            <w:vAlign w:val="center"/>
          </w:tcPr>
          <w:p w:rsidR="00A80840" w:rsidRPr="00D65BD2" w:rsidRDefault="00A80840" w:rsidP="00A41A95">
            <w:pPr>
              <w:jc w:val="center"/>
              <w:rPr>
                <w:sz w:val="18"/>
                <w:szCs w:val="18"/>
              </w:rPr>
            </w:pPr>
            <w:r w:rsidRPr="00D65BD2">
              <w:rPr>
                <w:sz w:val="18"/>
                <w:szCs w:val="18"/>
              </w:rPr>
              <w:t>Х</w:t>
            </w:r>
          </w:p>
        </w:tc>
        <w:tc>
          <w:tcPr>
            <w:tcW w:w="1275" w:type="dxa"/>
            <w:shd w:val="clear" w:color="auto" w:fill="auto"/>
            <w:vAlign w:val="center"/>
          </w:tcPr>
          <w:p w:rsidR="00A80840" w:rsidRPr="00D65BD2" w:rsidRDefault="00A80840" w:rsidP="00A41A95">
            <w:pPr>
              <w:jc w:val="center"/>
              <w:rPr>
                <w:sz w:val="18"/>
                <w:szCs w:val="18"/>
              </w:rPr>
            </w:pPr>
            <w:r w:rsidRPr="00D65BD2">
              <w:rPr>
                <w:sz w:val="18"/>
                <w:szCs w:val="18"/>
              </w:rPr>
              <w:t>Х</w:t>
            </w:r>
          </w:p>
        </w:tc>
        <w:tc>
          <w:tcPr>
            <w:tcW w:w="3599" w:type="dxa"/>
            <w:shd w:val="clear" w:color="auto" w:fill="auto"/>
            <w:vAlign w:val="center"/>
          </w:tcPr>
          <w:p w:rsidR="00A80840" w:rsidRPr="00906883" w:rsidRDefault="00A80840" w:rsidP="00971210">
            <w:pPr>
              <w:shd w:val="clear" w:color="auto" w:fill="FFFFFF"/>
              <w:jc w:val="center"/>
              <w:rPr>
                <w:sz w:val="18"/>
                <w:szCs w:val="18"/>
              </w:rPr>
            </w:pPr>
          </w:p>
        </w:tc>
      </w:tr>
      <w:tr w:rsidR="00A80840" w:rsidRPr="00906883" w:rsidTr="00A80840">
        <w:trPr>
          <w:jc w:val="center"/>
        </w:trPr>
        <w:tc>
          <w:tcPr>
            <w:tcW w:w="418" w:type="dxa"/>
            <w:shd w:val="clear" w:color="auto" w:fill="auto"/>
            <w:vAlign w:val="center"/>
          </w:tcPr>
          <w:p w:rsidR="00A80840" w:rsidRDefault="00A80840" w:rsidP="00F1574A">
            <w:pPr>
              <w:shd w:val="clear" w:color="auto" w:fill="FFFFFF"/>
              <w:snapToGrid w:val="0"/>
              <w:jc w:val="center"/>
              <w:rPr>
                <w:sz w:val="16"/>
                <w:szCs w:val="16"/>
              </w:rPr>
            </w:pPr>
          </w:p>
        </w:tc>
        <w:tc>
          <w:tcPr>
            <w:tcW w:w="2270" w:type="dxa"/>
            <w:gridSpan w:val="2"/>
            <w:shd w:val="clear" w:color="auto" w:fill="auto"/>
            <w:vAlign w:val="center"/>
          </w:tcPr>
          <w:p w:rsidR="00A80840" w:rsidRDefault="00A80840" w:rsidP="00F1574A">
            <w:pPr>
              <w:shd w:val="clear" w:color="auto" w:fill="FFFFFF"/>
              <w:jc w:val="center"/>
              <w:rPr>
                <w:sz w:val="16"/>
                <w:szCs w:val="16"/>
              </w:rPr>
            </w:pPr>
            <w:r>
              <w:rPr>
                <w:sz w:val="16"/>
                <w:szCs w:val="16"/>
              </w:rPr>
              <w:t>Показатель: «Количество проведенных акций, бесед»</w:t>
            </w:r>
          </w:p>
        </w:tc>
        <w:tc>
          <w:tcPr>
            <w:tcW w:w="1078" w:type="dxa"/>
            <w:gridSpan w:val="2"/>
            <w:shd w:val="clear" w:color="auto" w:fill="auto"/>
            <w:vAlign w:val="center"/>
          </w:tcPr>
          <w:p w:rsidR="00A80840" w:rsidRDefault="00A80840" w:rsidP="00A41A95">
            <w:pPr>
              <w:jc w:val="center"/>
            </w:pPr>
            <w:r>
              <w:rPr>
                <w:sz w:val="18"/>
                <w:szCs w:val="18"/>
              </w:rPr>
              <w:t>ед.</w:t>
            </w:r>
          </w:p>
        </w:tc>
        <w:tc>
          <w:tcPr>
            <w:tcW w:w="679" w:type="dxa"/>
            <w:gridSpan w:val="2"/>
            <w:shd w:val="clear" w:color="auto" w:fill="auto"/>
            <w:vAlign w:val="center"/>
          </w:tcPr>
          <w:p w:rsidR="00A80840" w:rsidRDefault="00A80840" w:rsidP="00A41A95">
            <w:pPr>
              <w:jc w:val="center"/>
            </w:pPr>
            <w:r>
              <w:rPr>
                <w:sz w:val="18"/>
                <w:szCs w:val="18"/>
              </w:rPr>
              <w:t>1</w:t>
            </w:r>
          </w:p>
        </w:tc>
        <w:tc>
          <w:tcPr>
            <w:tcW w:w="812" w:type="dxa"/>
            <w:gridSpan w:val="2"/>
            <w:shd w:val="clear" w:color="auto" w:fill="auto"/>
            <w:vAlign w:val="center"/>
          </w:tcPr>
          <w:p w:rsidR="00A80840" w:rsidRDefault="00A80840" w:rsidP="00A41A95">
            <w:pPr>
              <w:jc w:val="center"/>
            </w:pPr>
            <w:r>
              <w:rPr>
                <w:sz w:val="18"/>
                <w:szCs w:val="18"/>
              </w:rPr>
              <w:t>Х</w:t>
            </w:r>
          </w:p>
        </w:tc>
        <w:tc>
          <w:tcPr>
            <w:tcW w:w="813" w:type="dxa"/>
            <w:gridSpan w:val="2"/>
            <w:shd w:val="clear" w:color="auto" w:fill="auto"/>
            <w:vAlign w:val="center"/>
          </w:tcPr>
          <w:p w:rsidR="00A80840" w:rsidRDefault="00A80840" w:rsidP="00A41A95">
            <w:pPr>
              <w:jc w:val="center"/>
            </w:pPr>
            <w:r>
              <w:rPr>
                <w:sz w:val="16"/>
                <w:szCs w:val="16"/>
              </w:rPr>
              <w:t>2020-2026</w:t>
            </w:r>
          </w:p>
          <w:p w:rsidR="00A80840" w:rsidRDefault="00A80840" w:rsidP="00A41A95">
            <w:pPr>
              <w:jc w:val="center"/>
            </w:pPr>
            <w:r>
              <w:rPr>
                <w:sz w:val="16"/>
                <w:szCs w:val="16"/>
              </w:rPr>
              <w:t>годы</w:t>
            </w:r>
          </w:p>
        </w:tc>
        <w:tc>
          <w:tcPr>
            <w:tcW w:w="1658" w:type="dxa"/>
            <w:gridSpan w:val="2"/>
            <w:shd w:val="clear" w:color="auto" w:fill="auto"/>
            <w:vAlign w:val="center"/>
          </w:tcPr>
          <w:p w:rsidR="00A80840" w:rsidRDefault="00A80840" w:rsidP="00A41A95">
            <w:pPr>
              <w:shd w:val="clear" w:color="auto" w:fill="FFFFFF"/>
              <w:jc w:val="center"/>
            </w:pPr>
            <w:r>
              <w:rPr>
                <w:sz w:val="16"/>
                <w:szCs w:val="16"/>
              </w:rPr>
              <w:t>Управление образованием Администрации муниципального района «Забайкальский район»</w:t>
            </w:r>
          </w:p>
          <w:p w:rsidR="00A80840" w:rsidRDefault="00A80840" w:rsidP="00A41A95">
            <w:pPr>
              <w:shd w:val="clear" w:color="auto" w:fill="FFFFFF"/>
              <w:jc w:val="center"/>
              <w:rPr>
                <w:sz w:val="16"/>
                <w:szCs w:val="16"/>
              </w:rPr>
            </w:pPr>
            <w:r>
              <w:rPr>
                <w:sz w:val="16"/>
                <w:szCs w:val="16"/>
              </w:rPr>
              <w:t>ГУЗ «Забайкальская ЦРБ» (по согласованию)</w:t>
            </w:r>
          </w:p>
        </w:tc>
        <w:tc>
          <w:tcPr>
            <w:tcW w:w="817" w:type="dxa"/>
            <w:shd w:val="clear" w:color="auto" w:fill="auto"/>
            <w:vAlign w:val="center"/>
          </w:tcPr>
          <w:p w:rsidR="00A80840" w:rsidRDefault="00A80840" w:rsidP="00A41A95">
            <w:pPr>
              <w:jc w:val="center"/>
            </w:pPr>
            <w:r>
              <w:rPr>
                <w:sz w:val="18"/>
                <w:szCs w:val="18"/>
              </w:rPr>
              <w:t>Х</w:t>
            </w:r>
          </w:p>
        </w:tc>
        <w:tc>
          <w:tcPr>
            <w:tcW w:w="633" w:type="dxa"/>
            <w:shd w:val="clear" w:color="auto" w:fill="auto"/>
            <w:vAlign w:val="center"/>
          </w:tcPr>
          <w:p w:rsidR="00A80840" w:rsidRDefault="00A80840" w:rsidP="00A41A95">
            <w:pPr>
              <w:jc w:val="center"/>
            </w:pPr>
            <w:r>
              <w:rPr>
                <w:sz w:val="18"/>
                <w:szCs w:val="18"/>
              </w:rPr>
              <w:t>Х</w:t>
            </w:r>
          </w:p>
        </w:tc>
        <w:tc>
          <w:tcPr>
            <w:tcW w:w="680" w:type="dxa"/>
            <w:gridSpan w:val="2"/>
            <w:tcBorders>
              <w:top w:val="single" w:sz="4" w:space="0" w:color="auto"/>
            </w:tcBorders>
            <w:shd w:val="clear" w:color="auto" w:fill="auto"/>
            <w:vAlign w:val="center"/>
          </w:tcPr>
          <w:p w:rsidR="00A80840" w:rsidRPr="00D65BD2" w:rsidRDefault="00A80840" w:rsidP="00A41A95">
            <w:pPr>
              <w:jc w:val="center"/>
              <w:rPr>
                <w:sz w:val="18"/>
                <w:szCs w:val="18"/>
              </w:rPr>
            </w:pPr>
            <w:r w:rsidRPr="00D65BD2">
              <w:rPr>
                <w:sz w:val="18"/>
                <w:szCs w:val="18"/>
              </w:rPr>
              <w:t>Х</w:t>
            </w:r>
          </w:p>
        </w:tc>
        <w:tc>
          <w:tcPr>
            <w:tcW w:w="1144" w:type="dxa"/>
            <w:gridSpan w:val="2"/>
            <w:tcBorders>
              <w:top w:val="single" w:sz="4" w:space="0" w:color="auto"/>
            </w:tcBorders>
            <w:shd w:val="clear" w:color="auto" w:fill="auto"/>
            <w:vAlign w:val="center"/>
          </w:tcPr>
          <w:p w:rsidR="00A80840" w:rsidRPr="00D65BD2" w:rsidRDefault="00A80840" w:rsidP="00A41A95">
            <w:pPr>
              <w:jc w:val="center"/>
              <w:rPr>
                <w:sz w:val="18"/>
                <w:szCs w:val="18"/>
              </w:rPr>
            </w:pPr>
            <w:r>
              <w:rPr>
                <w:sz w:val="18"/>
                <w:szCs w:val="18"/>
              </w:rPr>
              <w:t>100</w:t>
            </w:r>
          </w:p>
        </w:tc>
        <w:tc>
          <w:tcPr>
            <w:tcW w:w="1275" w:type="dxa"/>
            <w:shd w:val="clear" w:color="auto" w:fill="auto"/>
            <w:vAlign w:val="center"/>
          </w:tcPr>
          <w:p w:rsidR="00A80840" w:rsidRPr="00D65BD2" w:rsidRDefault="00497E00" w:rsidP="00A41A95">
            <w:pPr>
              <w:jc w:val="center"/>
              <w:rPr>
                <w:sz w:val="18"/>
                <w:szCs w:val="18"/>
              </w:rPr>
            </w:pPr>
            <w:r>
              <w:rPr>
                <w:sz w:val="18"/>
                <w:szCs w:val="18"/>
              </w:rPr>
              <w:t>25</w:t>
            </w:r>
          </w:p>
        </w:tc>
        <w:tc>
          <w:tcPr>
            <w:tcW w:w="3599" w:type="dxa"/>
            <w:shd w:val="clear" w:color="auto" w:fill="auto"/>
            <w:vAlign w:val="center"/>
          </w:tcPr>
          <w:p w:rsidR="00A80840" w:rsidRPr="00906883" w:rsidRDefault="00A80840" w:rsidP="00971210">
            <w:pPr>
              <w:shd w:val="clear" w:color="auto" w:fill="FFFFFF"/>
              <w:jc w:val="center"/>
              <w:rPr>
                <w:sz w:val="18"/>
                <w:szCs w:val="18"/>
              </w:rPr>
            </w:pPr>
          </w:p>
        </w:tc>
      </w:tr>
      <w:tr w:rsidR="00DE7F72" w:rsidRPr="00906883" w:rsidTr="00A80840">
        <w:trPr>
          <w:jc w:val="center"/>
        </w:trPr>
        <w:tc>
          <w:tcPr>
            <w:tcW w:w="418" w:type="dxa"/>
            <w:shd w:val="clear" w:color="auto" w:fill="auto"/>
            <w:vAlign w:val="center"/>
          </w:tcPr>
          <w:p w:rsidR="00DE7F72" w:rsidRDefault="00DE7F72" w:rsidP="00F1574A">
            <w:pPr>
              <w:shd w:val="clear" w:color="auto" w:fill="FFFFFF"/>
              <w:snapToGrid w:val="0"/>
              <w:jc w:val="center"/>
              <w:rPr>
                <w:sz w:val="16"/>
                <w:szCs w:val="16"/>
              </w:rPr>
            </w:pPr>
          </w:p>
        </w:tc>
        <w:tc>
          <w:tcPr>
            <w:tcW w:w="2270" w:type="dxa"/>
            <w:gridSpan w:val="2"/>
            <w:shd w:val="clear" w:color="auto" w:fill="auto"/>
            <w:vAlign w:val="center"/>
          </w:tcPr>
          <w:p w:rsidR="00DE7F72" w:rsidRDefault="00DE7F72" w:rsidP="00DE7F72">
            <w:pPr>
              <w:shd w:val="clear" w:color="auto" w:fill="FFFFFF"/>
              <w:jc w:val="center"/>
              <w:rPr>
                <w:sz w:val="16"/>
                <w:szCs w:val="16"/>
              </w:rPr>
            </w:pPr>
            <w:r w:rsidRPr="00B35FC2">
              <w:rPr>
                <w:sz w:val="16"/>
                <w:szCs w:val="16"/>
              </w:rPr>
              <w:t>Показатель:</w:t>
            </w:r>
          </w:p>
          <w:p w:rsidR="00DE7F72" w:rsidRDefault="00DE7F72" w:rsidP="00DE7F72">
            <w:pPr>
              <w:shd w:val="clear" w:color="auto" w:fill="FFFFFF"/>
              <w:jc w:val="center"/>
              <w:rPr>
                <w:sz w:val="16"/>
                <w:szCs w:val="16"/>
              </w:rPr>
            </w:pPr>
            <w:r>
              <w:rPr>
                <w:sz w:val="16"/>
                <w:szCs w:val="16"/>
              </w:rPr>
              <w:t>Доля больных алкоголизмом  в общей численности населения муниципального района «Забайкальский район».</w:t>
            </w:r>
          </w:p>
        </w:tc>
        <w:tc>
          <w:tcPr>
            <w:tcW w:w="1078" w:type="dxa"/>
            <w:gridSpan w:val="2"/>
            <w:shd w:val="clear" w:color="auto" w:fill="auto"/>
            <w:vAlign w:val="center"/>
          </w:tcPr>
          <w:p w:rsidR="00DE7F72" w:rsidRDefault="00DE7F72" w:rsidP="00A41A95">
            <w:pPr>
              <w:shd w:val="clear" w:color="auto" w:fill="FFFFFF"/>
              <w:jc w:val="center"/>
              <w:rPr>
                <w:sz w:val="18"/>
                <w:szCs w:val="18"/>
              </w:rPr>
            </w:pPr>
            <w:r>
              <w:rPr>
                <w:sz w:val="18"/>
                <w:szCs w:val="18"/>
              </w:rPr>
              <w:t>%</w:t>
            </w:r>
          </w:p>
        </w:tc>
        <w:tc>
          <w:tcPr>
            <w:tcW w:w="679" w:type="dxa"/>
            <w:gridSpan w:val="2"/>
            <w:shd w:val="clear" w:color="auto" w:fill="auto"/>
            <w:vAlign w:val="center"/>
          </w:tcPr>
          <w:p w:rsidR="00DE7F72" w:rsidRDefault="00DE7F72" w:rsidP="00A41A95">
            <w:pPr>
              <w:shd w:val="clear" w:color="auto" w:fill="FFFFFF"/>
              <w:jc w:val="center"/>
              <w:rPr>
                <w:sz w:val="18"/>
                <w:szCs w:val="18"/>
              </w:rPr>
            </w:pPr>
            <w:r>
              <w:rPr>
                <w:sz w:val="18"/>
                <w:szCs w:val="18"/>
              </w:rPr>
              <w:t>1</w:t>
            </w:r>
          </w:p>
        </w:tc>
        <w:tc>
          <w:tcPr>
            <w:tcW w:w="812" w:type="dxa"/>
            <w:gridSpan w:val="2"/>
            <w:shd w:val="clear" w:color="auto" w:fill="auto"/>
            <w:vAlign w:val="center"/>
          </w:tcPr>
          <w:p w:rsidR="00DE7F72" w:rsidRDefault="00DE7F72" w:rsidP="00A41A95">
            <w:pPr>
              <w:shd w:val="clear" w:color="auto" w:fill="FFFFFF"/>
              <w:jc w:val="center"/>
              <w:rPr>
                <w:sz w:val="18"/>
                <w:szCs w:val="18"/>
              </w:rPr>
            </w:pPr>
            <w:r>
              <w:rPr>
                <w:color w:val="000000"/>
                <w:sz w:val="18"/>
                <w:szCs w:val="18"/>
                <w:lang w:val="en-US"/>
              </w:rPr>
              <w:t>I</w:t>
            </w:r>
            <w:r>
              <w:rPr>
                <w:color w:val="000000"/>
                <w:sz w:val="18"/>
                <w:szCs w:val="18"/>
              </w:rPr>
              <w:t>=</w:t>
            </w:r>
            <w:r>
              <w:rPr>
                <w:color w:val="000000"/>
                <w:sz w:val="18"/>
                <w:szCs w:val="18"/>
                <w:lang w:val="en-US"/>
              </w:rPr>
              <w:t>A</w:t>
            </w:r>
            <w:r>
              <w:rPr>
                <w:color w:val="000000"/>
                <w:sz w:val="18"/>
                <w:szCs w:val="18"/>
              </w:rPr>
              <w:t>/</w:t>
            </w:r>
            <w:r>
              <w:rPr>
                <w:color w:val="000000"/>
                <w:sz w:val="18"/>
                <w:szCs w:val="18"/>
                <w:lang w:val="en-US"/>
              </w:rPr>
              <w:t>B</w:t>
            </w:r>
            <w:r>
              <w:rPr>
                <w:color w:val="000000"/>
                <w:sz w:val="18"/>
                <w:szCs w:val="18"/>
              </w:rPr>
              <w:t xml:space="preserve"> х 100%, где </w:t>
            </w:r>
            <w:r>
              <w:rPr>
                <w:color w:val="000000"/>
                <w:sz w:val="18"/>
                <w:szCs w:val="18"/>
                <w:lang w:val="en-US"/>
              </w:rPr>
              <w:t>I</w:t>
            </w:r>
            <w:r>
              <w:rPr>
                <w:color w:val="000000"/>
                <w:sz w:val="18"/>
                <w:szCs w:val="18"/>
              </w:rPr>
              <w:t xml:space="preserve"> – доля больных  алкоголизмом </w:t>
            </w:r>
            <w:r>
              <w:rPr>
                <w:sz w:val="18"/>
                <w:szCs w:val="18"/>
              </w:rPr>
              <w:t>в общей численности населения муниципального района «Забайкальск</w:t>
            </w:r>
            <w:r>
              <w:rPr>
                <w:sz w:val="18"/>
                <w:szCs w:val="18"/>
              </w:rPr>
              <w:lastRenderedPageBreak/>
              <w:t>ий район»</w:t>
            </w:r>
            <w:r>
              <w:rPr>
                <w:color w:val="000000"/>
                <w:sz w:val="18"/>
                <w:szCs w:val="18"/>
              </w:rPr>
              <w:t>; А-численность больных  алкоголизмом ; В-численность населения</w:t>
            </w:r>
            <w:r>
              <w:rPr>
                <w:sz w:val="18"/>
                <w:szCs w:val="18"/>
              </w:rPr>
              <w:t xml:space="preserve"> муниципального района «Забайкальский район»</w:t>
            </w:r>
            <w:r>
              <w:rPr>
                <w:color w:val="000000"/>
                <w:sz w:val="18"/>
                <w:szCs w:val="18"/>
              </w:rPr>
              <w:t xml:space="preserve"> в отчетный период</w:t>
            </w:r>
          </w:p>
        </w:tc>
        <w:tc>
          <w:tcPr>
            <w:tcW w:w="813" w:type="dxa"/>
            <w:gridSpan w:val="2"/>
            <w:shd w:val="clear" w:color="auto" w:fill="auto"/>
            <w:vAlign w:val="center"/>
          </w:tcPr>
          <w:p w:rsidR="00DE7F72" w:rsidRDefault="00DE7F72" w:rsidP="00A41A95">
            <w:pPr>
              <w:jc w:val="center"/>
            </w:pPr>
            <w:r>
              <w:rPr>
                <w:sz w:val="16"/>
                <w:szCs w:val="16"/>
              </w:rPr>
              <w:lastRenderedPageBreak/>
              <w:t>2020-2026</w:t>
            </w:r>
          </w:p>
          <w:p w:rsidR="00DE7F72" w:rsidRDefault="00DE7F72" w:rsidP="00A41A95">
            <w:pPr>
              <w:jc w:val="center"/>
              <w:rPr>
                <w:sz w:val="16"/>
                <w:szCs w:val="16"/>
              </w:rPr>
            </w:pPr>
            <w:r>
              <w:rPr>
                <w:sz w:val="16"/>
                <w:szCs w:val="16"/>
              </w:rPr>
              <w:t>годы</w:t>
            </w:r>
          </w:p>
        </w:tc>
        <w:tc>
          <w:tcPr>
            <w:tcW w:w="1658" w:type="dxa"/>
            <w:gridSpan w:val="2"/>
            <w:shd w:val="clear" w:color="auto" w:fill="auto"/>
            <w:vAlign w:val="center"/>
          </w:tcPr>
          <w:p w:rsidR="00DE7F72" w:rsidRDefault="00DE7F72" w:rsidP="00A41A95">
            <w:pPr>
              <w:jc w:val="center"/>
            </w:pPr>
            <w:r>
              <w:rPr>
                <w:sz w:val="16"/>
                <w:szCs w:val="16"/>
              </w:rPr>
              <w:t>ГУЗ «Забайкальская ЦРБ»</w:t>
            </w:r>
          </w:p>
          <w:p w:rsidR="00DE7F72" w:rsidRDefault="00DE7F72" w:rsidP="00A41A95">
            <w:pPr>
              <w:jc w:val="center"/>
            </w:pPr>
            <w:r>
              <w:rPr>
                <w:sz w:val="16"/>
                <w:szCs w:val="16"/>
              </w:rPr>
              <w:t>Ведущий специалист по делам молодежи и спорту</w:t>
            </w:r>
          </w:p>
          <w:p w:rsidR="00DE7F72" w:rsidRDefault="00DE7F72" w:rsidP="00A41A95">
            <w:pPr>
              <w:jc w:val="center"/>
            </w:pPr>
            <w:r>
              <w:rPr>
                <w:sz w:val="16"/>
                <w:szCs w:val="16"/>
              </w:rPr>
              <w:t>Отдел сельского хозяйства Управления экономического развития</w:t>
            </w:r>
          </w:p>
          <w:p w:rsidR="00DE7F72" w:rsidRDefault="00DE7F72" w:rsidP="00A41A95">
            <w:pPr>
              <w:shd w:val="clear" w:color="auto" w:fill="FFFFFF"/>
              <w:jc w:val="center"/>
              <w:rPr>
                <w:sz w:val="16"/>
                <w:szCs w:val="16"/>
              </w:rPr>
            </w:pPr>
            <w:r>
              <w:rPr>
                <w:sz w:val="16"/>
                <w:szCs w:val="16"/>
              </w:rPr>
              <w:t>Комиссия по Администрации муниципального района «Забайкальский район»</w:t>
            </w:r>
          </w:p>
        </w:tc>
        <w:tc>
          <w:tcPr>
            <w:tcW w:w="817" w:type="dxa"/>
            <w:shd w:val="clear" w:color="auto" w:fill="auto"/>
            <w:vAlign w:val="center"/>
          </w:tcPr>
          <w:p w:rsidR="00DE7F72" w:rsidRDefault="00DE7F72" w:rsidP="00A41A95">
            <w:pPr>
              <w:shd w:val="clear" w:color="auto" w:fill="FFFFFF"/>
              <w:jc w:val="center"/>
              <w:rPr>
                <w:sz w:val="18"/>
                <w:szCs w:val="18"/>
              </w:rPr>
            </w:pPr>
            <w:r>
              <w:rPr>
                <w:sz w:val="18"/>
                <w:szCs w:val="18"/>
              </w:rPr>
              <w:t>Х</w:t>
            </w:r>
          </w:p>
        </w:tc>
        <w:tc>
          <w:tcPr>
            <w:tcW w:w="633" w:type="dxa"/>
            <w:shd w:val="clear" w:color="auto" w:fill="auto"/>
            <w:vAlign w:val="center"/>
          </w:tcPr>
          <w:p w:rsidR="00DE7F72" w:rsidRDefault="00DE7F72" w:rsidP="00A41A95">
            <w:pPr>
              <w:shd w:val="clear" w:color="auto" w:fill="FFFFFF"/>
              <w:jc w:val="center"/>
              <w:rPr>
                <w:sz w:val="18"/>
                <w:szCs w:val="18"/>
              </w:rPr>
            </w:pPr>
            <w:r>
              <w:rPr>
                <w:sz w:val="18"/>
                <w:szCs w:val="18"/>
              </w:rPr>
              <w:t>Х</w:t>
            </w:r>
          </w:p>
        </w:tc>
        <w:tc>
          <w:tcPr>
            <w:tcW w:w="680" w:type="dxa"/>
            <w:gridSpan w:val="2"/>
            <w:tcBorders>
              <w:top w:val="single" w:sz="4" w:space="0" w:color="auto"/>
            </w:tcBorders>
            <w:shd w:val="clear" w:color="auto" w:fill="auto"/>
            <w:vAlign w:val="center"/>
          </w:tcPr>
          <w:p w:rsidR="00DE7F72" w:rsidRDefault="00DE7F72" w:rsidP="00A41A95">
            <w:pPr>
              <w:shd w:val="clear" w:color="auto" w:fill="FFFFFF"/>
              <w:jc w:val="center"/>
              <w:rPr>
                <w:sz w:val="18"/>
                <w:szCs w:val="18"/>
              </w:rPr>
            </w:pPr>
            <w:r>
              <w:rPr>
                <w:sz w:val="18"/>
                <w:szCs w:val="18"/>
              </w:rPr>
              <w:t>Х</w:t>
            </w:r>
          </w:p>
        </w:tc>
        <w:tc>
          <w:tcPr>
            <w:tcW w:w="1144" w:type="dxa"/>
            <w:gridSpan w:val="2"/>
            <w:tcBorders>
              <w:top w:val="single" w:sz="4" w:space="0" w:color="auto"/>
            </w:tcBorders>
            <w:shd w:val="clear" w:color="auto" w:fill="auto"/>
            <w:vAlign w:val="center"/>
          </w:tcPr>
          <w:p w:rsidR="00DE7F72" w:rsidRDefault="00DE7F72" w:rsidP="00A41A95">
            <w:pPr>
              <w:jc w:val="center"/>
              <w:rPr>
                <w:sz w:val="18"/>
                <w:szCs w:val="18"/>
              </w:rPr>
            </w:pPr>
            <w:r>
              <w:rPr>
                <w:sz w:val="18"/>
                <w:szCs w:val="18"/>
              </w:rPr>
              <w:t>0,8</w:t>
            </w:r>
            <w:r w:rsidR="00497E00">
              <w:rPr>
                <w:sz w:val="18"/>
                <w:szCs w:val="18"/>
              </w:rPr>
              <w:t>6</w:t>
            </w:r>
          </w:p>
        </w:tc>
        <w:tc>
          <w:tcPr>
            <w:tcW w:w="1275" w:type="dxa"/>
            <w:shd w:val="clear" w:color="auto" w:fill="auto"/>
            <w:vAlign w:val="center"/>
          </w:tcPr>
          <w:p w:rsidR="00DE7F72" w:rsidRDefault="00DE7F72" w:rsidP="00A41A95">
            <w:pPr>
              <w:jc w:val="center"/>
              <w:rPr>
                <w:sz w:val="18"/>
                <w:szCs w:val="18"/>
              </w:rPr>
            </w:pPr>
          </w:p>
        </w:tc>
        <w:tc>
          <w:tcPr>
            <w:tcW w:w="3599" w:type="dxa"/>
            <w:shd w:val="clear" w:color="auto" w:fill="auto"/>
            <w:vAlign w:val="center"/>
          </w:tcPr>
          <w:p w:rsidR="00DE7F72" w:rsidRPr="00906883" w:rsidRDefault="00497E00" w:rsidP="00971210">
            <w:pPr>
              <w:shd w:val="clear" w:color="auto" w:fill="FFFFFF"/>
              <w:jc w:val="center"/>
              <w:rPr>
                <w:sz w:val="18"/>
                <w:szCs w:val="18"/>
              </w:rPr>
            </w:pPr>
            <w:r>
              <w:rPr>
                <w:sz w:val="18"/>
                <w:szCs w:val="18"/>
              </w:rPr>
              <w:t>Показатель будет внесен в 4-квартале</w:t>
            </w: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snapToGrid w:val="0"/>
              <w:jc w:val="center"/>
            </w:pPr>
            <w:r>
              <w:rPr>
                <w:sz w:val="16"/>
                <w:szCs w:val="16"/>
              </w:rPr>
              <w:t>2</w:t>
            </w: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b/>
                <w:sz w:val="16"/>
                <w:szCs w:val="16"/>
              </w:rPr>
              <w:t>Задача «Снижение доступности наркотических веществ - производных дикорастущей конопли в муниципальном районе "Забайкальский район"»</w:t>
            </w:r>
          </w:p>
        </w:tc>
        <w:tc>
          <w:tcPr>
            <w:tcW w:w="1078" w:type="dxa"/>
            <w:gridSpan w:val="2"/>
            <w:shd w:val="clear" w:color="auto" w:fill="auto"/>
            <w:vAlign w:val="center"/>
          </w:tcPr>
          <w:p w:rsidR="00781963" w:rsidRDefault="00781963" w:rsidP="00F1574A">
            <w:pPr>
              <w:shd w:val="clear" w:color="auto" w:fill="FFFFFF"/>
              <w:jc w:val="center"/>
            </w:pPr>
            <w:r>
              <w:rPr>
                <w:sz w:val="18"/>
                <w:szCs w:val="18"/>
              </w:rPr>
              <w:t>Х</w:t>
            </w:r>
          </w:p>
        </w:tc>
        <w:tc>
          <w:tcPr>
            <w:tcW w:w="679" w:type="dxa"/>
            <w:gridSpan w:val="2"/>
            <w:shd w:val="clear" w:color="auto" w:fill="auto"/>
            <w:vAlign w:val="center"/>
          </w:tcPr>
          <w:p w:rsidR="00781963" w:rsidRDefault="00781963" w:rsidP="00F1574A">
            <w:pPr>
              <w:shd w:val="clear" w:color="auto" w:fill="FFFFFF"/>
              <w:jc w:val="center"/>
            </w:pPr>
            <w:r>
              <w:rPr>
                <w:sz w:val="18"/>
                <w:szCs w:val="18"/>
              </w:rPr>
              <w:t>Х</w:t>
            </w:r>
          </w:p>
        </w:tc>
        <w:tc>
          <w:tcPr>
            <w:tcW w:w="812" w:type="dxa"/>
            <w:gridSpan w:val="2"/>
            <w:shd w:val="clear" w:color="auto" w:fill="auto"/>
            <w:vAlign w:val="center"/>
          </w:tcPr>
          <w:p w:rsidR="00781963" w:rsidRDefault="00781963" w:rsidP="00F1574A">
            <w:pPr>
              <w:shd w:val="clear" w:color="auto" w:fill="FFFFFF"/>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Отдел сельского хозяйства и продовольствия Управления экономического развития Управления экономического развития</w:t>
            </w:r>
          </w:p>
          <w:p w:rsidR="00781963" w:rsidRDefault="00781963" w:rsidP="00F1574A">
            <w:pPr>
              <w:shd w:val="clear" w:color="auto" w:fill="FFFFFF"/>
              <w:jc w:val="center"/>
            </w:pPr>
            <w:r>
              <w:rPr>
                <w:sz w:val="16"/>
                <w:szCs w:val="16"/>
              </w:rPr>
              <w:t>Администрации муниципального района «Забайкальский район»</w:t>
            </w:r>
          </w:p>
        </w:tc>
        <w:tc>
          <w:tcPr>
            <w:tcW w:w="817" w:type="dxa"/>
            <w:shd w:val="clear" w:color="auto" w:fill="auto"/>
            <w:vAlign w:val="center"/>
          </w:tcPr>
          <w:p w:rsidR="00781963" w:rsidRDefault="00781963" w:rsidP="00F1574A">
            <w:pPr>
              <w:shd w:val="clear" w:color="auto" w:fill="FFFFFF"/>
              <w:jc w:val="center"/>
            </w:pPr>
            <w:r>
              <w:rPr>
                <w:sz w:val="18"/>
                <w:szCs w:val="18"/>
              </w:rPr>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Default="00781963" w:rsidP="00F1574A">
            <w:pPr>
              <w:shd w:val="clear" w:color="auto" w:fill="FFFFFF"/>
              <w:jc w:val="center"/>
            </w:pPr>
            <w:r>
              <w:rPr>
                <w:sz w:val="18"/>
                <w:szCs w:val="18"/>
              </w:rPr>
              <w:t>Х</w:t>
            </w:r>
          </w:p>
        </w:tc>
        <w:tc>
          <w:tcPr>
            <w:tcW w:w="1275" w:type="dxa"/>
            <w:shd w:val="clear" w:color="auto" w:fill="auto"/>
            <w:vAlign w:val="center"/>
          </w:tcPr>
          <w:p w:rsidR="00781963" w:rsidRDefault="00781963" w:rsidP="00F1574A">
            <w:pPr>
              <w:shd w:val="clear" w:color="auto" w:fill="FFFFFF"/>
              <w:jc w:val="center"/>
            </w:pPr>
            <w:r>
              <w:rPr>
                <w:sz w:val="18"/>
                <w:szCs w:val="18"/>
              </w:rPr>
              <w:t>Х</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781963" w:rsidRPr="00906883" w:rsidTr="00216415">
        <w:trPr>
          <w:jc w:val="center"/>
        </w:trPr>
        <w:tc>
          <w:tcPr>
            <w:tcW w:w="418" w:type="dxa"/>
            <w:shd w:val="clear" w:color="auto" w:fill="auto"/>
            <w:vAlign w:val="center"/>
          </w:tcPr>
          <w:p w:rsidR="00781963" w:rsidRDefault="00781963" w:rsidP="00F1574A">
            <w:pPr>
              <w:shd w:val="clear" w:color="auto" w:fill="FFFFFF"/>
              <w:jc w:val="center"/>
            </w:pPr>
            <w:r>
              <w:rPr>
                <w:sz w:val="16"/>
                <w:szCs w:val="16"/>
              </w:rPr>
              <w:t>2.1</w:t>
            </w:r>
          </w:p>
        </w:tc>
        <w:tc>
          <w:tcPr>
            <w:tcW w:w="2270" w:type="dxa"/>
            <w:gridSpan w:val="2"/>
            <w:shd w:val="clear" w:color="auto" w:fill="auto"/>
            <w:vAlign w:val="center"/>
          </w:tcPr>
          <w:p w:rsidR="00781963" w:rsidRPr="00016598" w:rsidRDefault="00781963" w:rsidP="00F1574A">
            <w:pPr>
              <w:shd w:val="clear" w:color="auto" w:fill="FFFFFF"/>
              <w:jc w:val="center"/>
              <w:rPr>
                <w:sz w:val="16"/>
                <w:szCs w:val="16"/>
              </w:rPr>
            </w:pPr>
            <w:r w:rsidRPr="00016598">
              <w:rPr>
                <w:sz w:val="16"/>
                <w:szCs w:val="16"/>
              </w:rPr>
              <w:t>Мероприятие «Уничтожение выявленных очагов произрастания дикорастущей конопли на территории района»</w:t>
            </w:r>
          </w:p>
        </w:tc>
        <w:tc>
          <w:tcPr>
            <w:tcW w:w="1078" w:type="dxa"/>
            <w:gridSpan w:val="2"/>
            <w:shd w:val="clear" w:color="auto" w:fill="auto"/>
            <w:vAlign w:val="center"/>
          </w:tcPr>
          <w:p w:rsidR="00781963" w:rsidRDefault="00781963" w:rsidP="00F1574A">
            <w:pPr>
              <w:jc w:val="center"/>
            </w:pPr>
            <w:r>
              <w:rPr>
                <w:sz w:val="18"/>
                <w:szCs w:val="18"/>
              </w:rPr>
              <w:t>%</w:t>
            </w:r>
          </w:p>
        </w:tc>
        <w:tc>
          <w:tcPr>
            <w:tcW w:w="679" w:type="dxa"/>
            <w:gridSpan w:val="2"/>
            <w:shd w:val="clear" w:color="auto" w:fill="auto"/>
            <w:vAlign w:val="center"/>
          </w:tcPr>
          <w:p w:rsidR="00781963" w:rsidRDefault="00781963" w:rsidP="00F1574A">
            <w:pPr>
              <w:jc w:val="center"/>
            </w:pPr>
            <w:r>
              <w:rPr>
                <w:sz w:val="18"/>
                <w:szCs w:val="18"/>
              </w:rPr>
              <w:t>1</w:t>
            </w:r>
          </w:p>
        </w:tc>
        <w:tc>
          <w:tcPr>
            <w:tcW w:w="812" w:type="dxa"/>
            <w:gridSpan w:val="2"/>
            <w:shd w:val="clear" w:color="auto" w:fill="auto"/>
            <w:vAlign w:val="center"/>
          </w:tcPr>
          <w:p w:rsidR="00781963" w:rsidRDefault="00781963" w:rsidP="00F1574A">
            <w:pPr>
              <w:jc w:val="center"/>
            </w:pPr>
            <w:r>
              <w:rPr>
                <w:sz w:val="18"/>
                <w:szCs w:val="18"/>
              </w:rPr>
              <w:t>Х</w:t>
            </w:r>
          </w:p>
        </w:tc>
        <w:tc>
          <w:tcPr>
            <w:tcW w:w="813" w:type="dxa"/>
            <w:gridSpan w:val="2"/>
            <w:shd w:val="clear" w:color="auto" w:fill="auto"/>
            <w:vAlign w:val="center"/>
          </w:tcPr>
          <w:p w:rsidR="00781963" w:rsidRDefault="00781963" w:rsidP="00F1574A">
            <w:pPr>
              <w:jc w:val="center"/>
            </w:pPr>
            <w:r>
              <w:rPr>
                <w:sz w:val="16"/>
                <w:szCs w:val="16"/>
              </w:rPr>
              <w:t>2020-2026</w:t>
            </w:r>
          </w:p>
          <w:p w:rsidR="00781963" w:rsidRDefault="00781963" w:rsidP="00F1574A">
            <w:pPr>
              <w:shd w:val="clear" w:color="auto" w:fill="FFFFFF"/>
              <w:jc w:val="center"/>
            </w:pPr>
            <w:r>
              <w:rPr>
                <w:sz w:val="16"/>
                <w:szCs w:val="16"/>
              </w:rPr>
              <w:t>годы</w:t>
            </w:r>
          </w:p>
        </w:tc>
        <w:tc>
          <w:tcPr>
            <w:tcW w:w="1658" w:type="dxa"/>
            <w:gridSpan w:val="2"/>
            <w:shd w:val="clear" w:color="auto" w:fill="auto"/>
            <w:vAlign w:val="center"/>
          </w:tcPr>
          <w:p w:rsidR="00781963" w:rsidRDefault="00781963" w:rsidP="00F1574A">
            <w:pPr>
              <w:shd w:val="clear" w:color="auto" w:fill="FFFFFF"/>
              <w:jc w:val="center"/>
            </w:pPr>
            <w:r>
              <w:rPr>
                <w:sz w:val="16"/>
                <w:szCs w:val="16"/>
              </w:rPr>
              <w:t>Отдел сельского хозяйства и продовольствия Управления экономического развития Управления экономического развития</w:t>
            </w:r>
          </w:p>
          <w:p w:rsidR="00781963" w:rsidRDefault="00781963" w:rsidP="00F1574A">
            <w:pPr>
              <w:shd w:val="clear" w:color="auto" w:fill="FFFFFF"/>
              <w:jc w:val="center"/>
              <w:rPr>
                <w:sz w:val="16"/>
                <w:szCs w:val="16"/>
              </w:rPr>
            </w:pPr>
            <w:r>
              <w:rPr>
                <w:sz w:val="16"/>
                <w:szCs w:val="16"/>
              </w:rPr>
              <w:t>Администрации муниципального района «Забайкальский район»</w:t>
            </w:r>
          </w:p>
          <w:p w:rsidR="00781963" w:rsidRDefault="00781963" w:rsidP="00F1574A">
            <w:pPr>
              <w:shd w:val="clear" w:color="auto" w:fill="FFFFFF"/>
              <w:jc w:val="center"/>
              <w:rPr>
                <w:sz w:val="16"/>
                <w:szCs w:val="16"/>
              </w:rPr>
            </w:pPr>
          </w:p>
          <w:p w:rsidR="00781963" w:rsidRDefault="00781963" w:rsidP="00F1574A">
            <w:pPr>
              <w:shd w:val="clear" w:color="auto" w:fill="FFFFFF"/>
              <w:jc w:val="center"/>
            </w:pPr>
          </w:p>
        </w:tc>
        <w:tc>
          <w:tcPr>
            <w:tcW w:w="817" w:type="dxa"/>
            <w:shd w:val="clear" w:color="auto" w:fill="auto"/>
            <w:vAlign w:val="center"/>
          </w:tcPr>
          <w:p w:rsidR="00781963" w:rsidRDefault="00781963" w:rsidP="00F1574A">
            <w:pPr>
              <w:shd w:val="clear" w:color="auto" w:fill="FFFFFF"/>
              <w:jc w:val="center"/>
            </w:pPr>
            <w:r>
              <w:rPr>
                <w:sz w:val="18"/>
                <w:szCs w:val="18"/>
              </w:rPr>
              <w:lastRenderedPageBreak/>
              <w:t>Х</w:t>
            </w:r>
          </w:p>
        </w:tc>
        <w:tc>
          <w:tcPr>
            <w:tcW w:w="633" w:type="dxa"/>
            <w:shd w:val="clear" w:color="auto" w:fill="auto"/>
            <w:vAlign w:val="center"/>
          </w:tcPr>
          <w:p w:rsidR="00781963" w:rsidRDefault="00781963" w:rsidP="00F1574A">
            <w:pPr>
              <w:shd w:val="clear" w:color="auto" w:fill="FFFFFF"/>
              <w:jc w:val="center"/>
            </w:pPr>
            <w:r>
              <w:rPr>
                <w:sz w:val="18"/>
                <w:szCs w:val="18"/>
              </w:rPr>
              <w:t>Х</w:t>
            </w:r>
          </w:p>
        </w:tc>
        <w:tc>
          <w:tcPr>
            <w:tcW w:w="680" w:type="dxa"/>
            <w:gridSpan w:val="2"/>
            <w:shd w:val="clear" w:color="auto" w:fill="auto"/>
            <w:vAlign w:val="center"/>
          </w:tcPr>
          <w:p w:rsidR="00781963" w:rsidRDefault="00781963" w:rsidP="00F1574A">
            <w:pPr>
              <w:shd w:val="clear" w:color="auto" w:fill="FFFFFF"/>
              <w:jc w:val="center"/>
            </w:pPr>
            <w:r>
              <w:rPr>
                <w:sz w:val="18"/>
                <w:szCs w:val="18"/>
              </w:rPr>
              <w:t>Х</w:t>
            </w:r>
          </w:p>
        </w:tc>
        <w:tc>
          <w:tcPr>
            <w:tcW w:w="1144" w:type="dxa"/>
            <w:gridSpan w:val="2"/>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1275" w:type="dxa"/>
            <w:shd w:val="clear" w:color="auto" w:fill="auto"/>
            <w:vAlign w:val="center"/>
          </w:tcPr>
          <w:p w:rsidR="00781963" w:rsidRPr="00D65BD2" w:rsidRDefault="00781963" w:rsidP="00F1574A">
            <w:pPr>
              <w:shd w:val="clear" w:color="auto" w:fill="FFFFFF"/>
              <w:jc w:val="center"/>
              <w:rPr>
                <w:sz w:val="18"/>
                <w:szCs w:val="18"/>
              </w:rPr>
            </w:pPr>
            <w:r w:rsidRPr="00D65BD2">
              <w:rPr>
                <w:sz w:val="18"/>
                <w:szCs w:val="18"/>
              </w:rPr>
              <w:t>Х</w:t>
            </w:r>
          </w:p>
        </w:tc>
        <w:tc>
          <w:tcPr>
            <w:tcW w:w="3599" w:type="dxa"/>
            <w:shd w:val="clear" w:color="auto" w:fill="auto"/>
            <w:vAlign w:val="center"/>
          </w:tcPr>
          <w:p w:rsidR="00781963" w:rsidRPr="00906883" w:rsidRDefault="00781963" w:rsidP="00971210">
            <w:pPr>
              <w:shd w:val="clear" w:color="auto" w:fill="FFFFFF"/>
              <w:jc w:val="center"/>
              <w:rPr>
                <w:sz w:val="18"/>
                <w:szCs w:val="18"/>
              </w:rPr>
            </w:pPr>
          </w:p>
        </w:tc>
      </w:tr>
      <w:tr w:rsidR="00B00D3B" w:rsidRPr="00906883" w:rsidTr="00216415">
        <w:trPr>
          <w:jc w:val="center"/>
        </w:trPr>
        <w:tc>
          <w:tcPr>
            <w:tcW w:w="418" w:type="dxa"/>
            <w:shd w:val="clear" w:color="auto" w:fill="auto"/>
            <w:vAlign w:val="center"/>
          </w:tcPr>
          <w:p w:rsidR="00B00D3B" w:rsidRDefault="00B00D3B" w:rsidP="00F1574A">
            <w:pPr>
              <w:shd w:val="clear" w:color="auto" w:fill="FFFFFF"/>
              <w:snapToGrid w:val="0"/>
              <w:jc w:val="center"/>
              <w:rPr>
                <w:sz w:val="16"/>
                <w:szCs w:val="16"/>
              </w:rPr>
            </w:pPr>
          </w:p>
        </w:tc>
        <w:tc>
          <w:tcPr>
            <w:tcW w:w="2270" w:type="dxa"/>
            <w:gridSpan w:val="2"/>
            <w:shd w:val="clear" w:color="auto" w:fill="auto"/>
            <w:vAlign w:val="center"/>
          </w:tcPr>
          <w:p w:rsidR="00B00D3B" w:rsidRPr="00016598" w:rsidRDefault="00B00D3B" w:rsidP="00F1574A">
            <w:pPr>
              <w:jc w:val="center"/>
              <w:rPr>
                <w:sz w:val="16"/>
                <w:szCs w:val="16"/>
              </w:rPr>
            </w:pPr>
            <w:r w:rsidRPr="00016598">
              <w:rPr>
                <w:sz w:val="16"/>
                <w:szCs w:val="16"/>
              </w:rPr>
              <w:t>Финансирование за счет районного бюджета</w:t>
            </w:r>
          </w:p>
        </w:tc>
        <w:tc>
          <w:tcPr>
            <w:tcW w:w="1078" w:type="dxa"/>
            <w:gridSpan w:val="2"/>
            <w:shd w:val="clear" w:color="auto" w:fill="auto"/>
            <w:vAlign w:val="center"/>
          </w:tcPr>
          <w:p w:rsidR="00B00D3B" w:rsidRDefault="00B00D3B" w:rsidP="00F1574A">
            <w:pPr>
              <w:jc w:val="center"/>
            </w:pPr>
            <w:r>
              <w:rPr>
                <w:sz w:val="18"/>
                <w:szCs w:val="18"/>
              </w:rPr>
              <w:t>тыс. руб.</w:t>
            </w:r>
          </w:p>
        </w:tc>
        <w:tc>
          <w:tcPr>
            <w:tcW w:w="679" w:type="dxa"/>
            <w:gridSpan w:val="2"/>
            <w:shd w:val="clear" w:color="auto" w:fill="auto"/>
            <w:vAlign w:val="center"/>
          </w:tcPr>
          <w:p w:rsidR="00B00D3B" w:rsidRDefault="00B00D3B" w:rsidP="00F1574A">
            <w:pPr>
              <w:jc w:val="center"/>
            </w:pPr>
            <w:r>
              <w:rPr>
                <w:sz w:val="18"/>
                <w:szCs w:val="18"/>
              </w:rPr>
              <w:t>Х</w:t>
            </w:r>
          </w:p>
        </w:tc>
        <w:tc>
          <w:tcPr>
            <w:tcW w:w="812" w:type="dxa"/>
            <w:gridSpan w:val="2"/>
            <w:shd w:val="clear" w:color="auto" w:fill="auto"/>
            <w:vAlign w:val="center"/>
          </w:tcPr>
          <w:p w:rsidR="00B00D3B" w:rsidRDefault="00B00D3B" w:rsidP="00F1574A">
            <w:pPr>
              <w:jc w:val="center"/>
            </w:pPr>
            <w:r>
              <w:rPr>
                <w:sz w:val="18"/>
                <w:szCs w:val="18"/>
              </w:rPr>
              <w:t>Х</w:t>
            </w:r>
          </w:p>
        </w:tc>
        <w:tc>
          <w:tcPr>
            <w:tcW w:w="813" w:type="dxa"/>
            <w:gridSpan w:val="2"/>
            <w:shd w:val="clear" w:color="auto" w:fill="auto"/>
            <w:vAlign w:val="center"/>
          </w:tcPr>
          <w:p w:rsidR="00B00D3B" w:rsidRDefault="00B00D3B" w:rsidP="00F1574A">
            <w:pPr>
              <w:jc w:val="center"/>
            </w:pPr>
            <w:r>
              <w:rPr>
                <w:sz w:val="16"/>
                <w:szCs w:val="16"/>
              </w:rPr>
              <w:t>2020-2026</w:t>
            </w:r>
          </w:p>
          <w:p w:rsidR="00B00D3B" w:rsidRDefault="00B00D3B" w:rsidP="00F1574A">
            <w:pPr>
              <w:jc w:val="center"/>
            </w:pPr>
            <w:r>
              <w:rPr>
                <w:sz w:val="16"/>
                <w:szCs w:val="16"/>
              </w:rPr>
              <w:t>годы</w:t>
            </w:r>
          </w:p>
        </w:tc>
        <w:tc>
          <w:tcPr>
            <w:tcW w:w="1658" w:type="dxa"/>
            <w:gridSpan w:val="2"/>
            <w:shd w:val="clear" w:color="auto" w:fill="auto"/>
            <w:vAlign w:val="center"/>
          </w:tcPr>
          <w:p w:rsidR="00B00D3B" w:rsidRDefault="00B00D3B" w:rsidP="00F1574A">
            <w:pPr>
              <w:shd w:val="clear" w:color="auto" w:fill="FFFFFF"/>
              <w:jc w:val="center"/>
            </w:pPr>
            <w:r>
              <w:rPr>
                <w:sz w:val="16"/>
                <w:szCs w:val="16"/>
              </w:rPr>
              <w:t>Комитет по финансам Администрации муниципального района «Забайкальский район»</w:t>
            </w:r>
          </w:p>
        </w:tc>
        <w:tc>
          <w:tcPr>
            <w:tcW w:w="817" w:type="dxa"/>
            <w:shd w:val="clear" w:color="auto" w:fill="auto"/>
            <w:vAlign w:val="center"/>
          </w:tcPr>
          <w:p w:rsidR="00B00D3B" w:rsidRDefault="00B00D3B" w:rsidP="00F1574A">
            <w:pPr>
              <w:shd w:val="clear" w:color="auto" w:fill="FFFFFF"/>
              <w:jc w:val="center"/>
              <w:rPr>
                <w:sz w:val="18"/>
                <w:szCs w:val="18"/>
              </w:rPr>
            </w:pPr>
            <w:r>
              <w:rPr>
                <w:sz w:val="18"/>
                <w:szCs w:val="18"/>
              </w:rPr>
              <w:t>1006</w:t>
            </w:r>
          </w:p>
        </w:tc>
        <w:tc>
          <w:tcPr>
            <w:tcW w:w="633" w:type="dxa"/>
            <w:shd w:val="clear" w:color="auto" w:fill="auto"/>
            <w:vAlign w:val="center"/>
          </w:tcPr>
          <w:p w:rsidR="00B00D3B" w:rsidRDefault="00095BB4" w:rsidP="00095BB4">
            <w:pPr>
              <w:shd w:val="clear" w:color="auto" w:fill="FFFFFF"/>
              <w:rPr>
                <w:sz w:val="18"/>
                <w:szCs w:val="18"/>
              </w:rPr>
            </w:pPr>
            <w:r>
              <w:rPr>
                <w:sz w:val="18"/>
                <w:szCs w:val="18"/>
              </w:rPr>
              <w:t>09303</w:t>
            </w:r>
            <w:r w:rsidR="00B00D3B">
              <w:rPr>
                <w:sz w:val="18"/>
                <w:szCs w:val="18"/>
              </w:rPr>
              <w:t>04509</w:t>
            </w:r>
          </w:p>
        </w:tc>
        <w:tc>
          <w:tcPr>
            <w:tcW w:w="680" w:type="dxa"/>
            <w:gridSpan w:val="2"/>
            <w:shd w:val="clear" w:color="auto" w:fill="auto"/>
            <w:vAlign w:val="center"/>
          </w:tcPr>
          <w:p w:rsidR="00B00D3B" w:rsidRDefault="00B00D3B" w:rsidP="00F1574A">
            <w:pPr>
              <w:shd w:val="clear" w:color="auto" w:fill="FFFFFF"/>
              <w:jc w:val="center"/>
              <w:rPr>
                <w:sz w:val="18"/>
                <w:szCs w:val="18"/>
              </w:rPr>
            </w:pPr>
            <w:r>
              <w:rPr>
                <w:sz w:val="18"/>
                <w:szCs w:val="18"/>
              </w:rPr>
              <w:t>240</w:t>
            </w:r>
          </w:p>
        </w:tc>
        <w:tc>
          <w:tcPr>
            <w:tcW w:w="1144" w:type="dxa"/>
            <w:gridSpan w:val="2"/>
            <w:shd w:val="clear" w:color="auto" w:fill="auto"/>
            <w:vAlign w:val="center"/>
          </w:tcPr>
          <w:p w:rsidR="00B00D3B" w:rsidRDefault="002825B4" w:rsidP="00F1574A">
            <w:pPr>
              <w:jc w:val="center"/>
            </w:pPr>
            <w:r>
              <w:t>0,0</w:t>
            </w:r>
          </w:p>
        </w:tc>
        <w:tc>
          <w:tcPr>
            <w:tcW w:w="1275" w:type="dxa"/>
            <w:shd w:val="clear" w:color="auto" w:fill="auto"/>
            <w:vAlign w:val="center"/>
          </w:tcPr>
          <w:p w:rsidR="00B00D3B" w:rsidRDefault="002825B4" w:rsidP="00F1574A">
            <w:pPr>
              <w:jc w:val="center"/>
            </w:pPr>
            <w:r>
              <w:t>0,0</w:t>
            </w:r>
          </w:p>
        </w:tc>
        <w:tc>
          <w:tcPr>
            <w:tcW w:w="3599" w:type="dxa"/>
            <w:shd w:val="clear" w:color="auto" w:fill="auto"/>
            <w:vAlign w:val="center"/>
          </w:tcPr>
          <w:p w:rsidR="00B00D3B" w:rsidRPr="00906883" w:rsidRDefault="00B00D3B" w:rsidP="00971210">
            <w:pPr>
              <w:shd w:val="clear" w:color="auto" w:fill="FFFFFF"/>
              <w:jc w:val="center"/>
              <w:rPr>
                <w:sz w:val="18"/>
                <w:szCs w:val="18"/>
              </w:rPr>
            </w:pPr>
          </w:p>
        </w:tc>
      </w:tr>
      <w:tr w:rsidR="00B00D3B" w:rsidRPr="00906883" w:rsidTr="002825B4">
        <w:trPr>
          <w:jc w:val="center"/>
        </w:trPr>
        <w:tc>
          <w:tcPr>
            <w:tcW w:w="418" w:type="dxa"/>
            <w:shd w:val="clear" w:color="auto" w:fill="auto"/>
            <w:vAlign w:val="center"/>
          </w:tcPr>
          <w:p w:rsidR="00B00D3B" w:rsidRDefault="00B00D3B" w:rsidP="00F1574A">
            <w:pPr>
              <w:shd w:val="clear" w:color="auto" w:fill="FFFFFF"/>
              <w:snapToGrid w:val="0"/>
              <w:jc w:val="center"/>
              <w:rPr>
                <w:sz w:val="16"/>
                <w:szCs w:val="16"/>
              </w:rPr>
            </w:pPr>
          </w:p>
        </w:tc>
        <w:tc>
          <w:tcPr>
            <w:tcW w:w="2270" w:type="dxa"/>
            <w:gridSpan w:val="2"/>
            <w:shd w:val="clear" w:color="auto" w:fill="auto"/>
            <w:vAlign w:val="center"/>
          </w:tcPr>
          <w:p w:rsidR="00B00D3B" w:rsidRPr="00016598" w:rsidRDefault="00B00D3B" w:rsidP="00F1574A">
            <w:pPr>
              <w:shd w:val="clear" w:color="auto" w:fill="FFFFFF"/>
              <w:jc w:val="center"/>
              <w:rPr>
                <w:sz w:val="16"/>
                <w:szCs w:val="16"/>
              </w:rPr>
            </w:pPr>
            <w:r w:rsidRPr="00016598">
              <w:rPr>
                <w:sz w:val="16"/>
                <w:szCs w:val="16"/>
              </w:rPr>
              <w:t>Показатель «Уменьшение площади произрастания дикорастущей конопли»</w:t>
            </w:r>
          </w:p>
        </w:tc>
        <w:tc>
          <w:tcPr>
            <w:tcW w:w="1078" w:type="dxa"/>
            <w:gridSpan w:val="2"/>
            <w:shd w:val="clear" w:color="auto" w:fill="auto"/>
            <w:vAlign w:val="center"/>
          </w:tcPr>
          <w:p w:rsidR="00B00D3B" w:rsidRDefault="00B00D3B" w:rsidP="00F1574A">
            <w:pPr>
              <w:shd w:val="clear" w:color="auto" w:fill="FFFFFF"/>
              <w:jc w:val="center"/>
            </w:pPr>
            <w:r>
              <w:rPr>
                <w:sz w:val="18"/>
                <w:szCs w:val="18"/>
              </w:rPr>
              <w:t>гектар</w:t>
            </w:r>
          </w:p>
        </w:tc>
        <w:tc>
          <w:tcPr>
            <w:tcW w:w="679" w:type="dxa"/>
            <w:gridSpan w:val="2"/>
            <w:shd w:val="clear" w:color="auto" w:fill="auto"/>
            <w:vAlign w:val="center"/>
          </w:tcPr>
          <w:p w:rsidR="00B00D3B" w:rsidRDefault="00B00D3B" w:rsidP="00F1574A">
            <w:pPr>
              <w:shd w:val="clear" w:color="auto" w:fill="FFFFFF"/>
              <w:jc w:val="center"/>
            </w:pPr>
            <w:r>
              <w:rPr>
                <w:sz w:val="18"/>
                <w:szCs w:val="18"/>
              </w:rPr>
              <w:t>1</w:t>
            </w:r>
          </w:p>
        </w:tc>
        <w:tc>
          <w:tcPr>
            <w:tcW w:w="812" w:type="dxa"/>
            <w:gridSpan w:val="2"/>
            <w:shd w:val="clear" w:color="auto" w:fill="auto"/>
            <w:vAlign w:val="center"/>
          </w:tcPr>
          <w:p w:rsidR="00B00D3B" w:rsidRDefault="00B00D3B" w:rsidP="00F1574A">
            <w:pPr>
              <w:shd w:val="clear" w:color="auto" w:fill="FFFFFF"/>
              <w:jc w:val="center"/>
            </w:pPr>
            <w:r>
              <w:rPr>
                <w:sz w:val="18"/>
                <w:szCs w:val="18"/>
              </w:rPr>
              <w:t>Абсолютный показатель</w:t>
            </w:r>
          </w:p>
        </w:tc>
        <w:tc>
          <w:tcPr>
            <w:tcW w:w="813" w:type="dxa"/>
            <w:gridSpan w:val="2"/>
            <w:shd w:val="clear" w:color="auto" w:fill="auto"/>
            <w:vAlign w:val="center"/>
          </w:tcPr>
          <w:p w:rsidR="00B00D3B" w:rsidRDefault="00B00D3B" w:rsidP="00F1574A">
            <w:pPr>
              <w:jc w:val="center"/>
            </w:pPr>
            <w:r>
              <w:rPr>
                <w:sz w:val="16"/>
                <w:szCs w:val="16"/>
              </w:rPr>
              <w:t>2020-2026</w:t>
            </w:r>
          </w:p>
          <w:p w:rsidR="00B00D3B" w:rsidRDefault="00B00D3B" w:rsidP="00F1574A">
            <w:pPr>
              <w:shd w:val="clear" w:color="auto" w:fill="FFFFFF"/>
              <w:jc w:val="center"/>
            </w:pPr>
            <w:r>
              <w:rPr>
                <w:sz w:val="16"/>
                <w:szCs w:val="16"/>
              </w:rPr>
              <w:t>годы</w:t>
            </w:r>
          </w:p>
        </w:tc>
        <w:tc>
          <w:tcPr>
            <w:tcW w:w="1658" w:type="dxa"/>
            <w:gridSpan w:val="2"/>
            <w:shd w:val="clear" w:color="auto" w:fill="auto"/>
            <w:vAlign w:val="center"/>
          </w:tcPr>
          <w:p w:rsidR="00B00D3B" w:rsidRDefault="00B00D3B" w:rsidP="00F1574A">
            <w:pPr>
              <w:shd w:val="clear" w:color="auto" w:fill="FFFFFF"/>
              <w:snapToGrid w:val="0"/>
              <w:jc w:val="center"/>
              <w:rPr>
                <w:sz w:val="16"/>
                <w:szCs w:val="16"/>
              </w:rPr>
            </w:pPr>
          </w:p>
          <w:p w:rsidR="00B00D3B" w:rsidRDefault="00B00D3B" w:rsidP="00F1574A">
            <w:pPr>
              <w:shd w:val="clear" w:color="auto" w:fill="FFFFFF"/>
              <w:jc w:val="center"/>
            </w:pPr>
            <w:r>
              <w:rPr>
                <w:sz w:val="16"/>
                <w:szCs w:val="16"/>
              </w:rPr>
              <w:t>Отдел сельского хозяйства и продовольствия Управления экономического развития</w:t>
            </w:r>
          </w:p>
          <w:p w:rsidR="00B00D3B" w:rsidRDefault="00B00D3B" w:rsidP="00F1574A">
            <w:pPr>
              <w:shd w:val="clear" w:color="auto" w:fill="FFFFFF"/>
              <w:jc w:val="center"/>
            </w:pPr>
            <w:r>
              <w:rPr>
                <w:sz w:val="16"/>
                <w:szCs w:val="16"/>
              </w:rPr>
              <w:t>Администрации муниципального района «Забайкальский район»</w:t>
            </w:r>
          </w:p>
          <w:p w:rsidR="00B00D3B" w:rsidRDefault="00B00D3B" w:rsidP="00F1574A">
            <w:pPr>
              <w:shd w:val="clear" w:color="auto" w:fill="FFFFFF"/>
              <w:jc w:val="center"/>
              <w:rPr>
                <w:sz w:val="16"/>
                <w:szCs w:val="16"/>
              </w:rPr>
            </w:pPr>
          </w:p>
        </w:tc>
        <w:tc>
          <w:tcPr>
            <w:tcW w:w="817" w:type="dxa"/>
            <w:shd w:val="clear" w:color="auto" w:fill="auto"/>
            <w:vAlign w:val="center"/>
          </w:tcPr>
          <w:p w:rsidR="00B00D3B" w:rsidRDefault="00B00D3B" w:rsidP="00F1574A">
            <w:pPr>
              <w:shd w:val="clear" w:color="auto" w:fill="FFFFFF"/>
              <w:jc w:val="center"/>
            </w:pPr>
            <w:r>
              <w:rPr>
                <w:sz w:val="18"/>
                <w:szCs w:val="18"/>
              </w:rPr>
              <w:t>Х</w:t>
            </w:r>
          </w:p>
        </w:tc>
        <w:tc>
          <w:tcPr>
            <w:tcW w:w="633" w:type="dxa"/>
            <w:shd w:val="clear" w:color="auto" w:fill="auto"/>
            <w:vAlign w:val="center"/>
          </w:tcPr>
          <w:p w:rsidR="00B00D3B" w:rsidRDefault="00B00D3B" w:rsidP="00F1574A">
            <w:pPr>
              <w:shd w:val="clear" w:color="auto" w:fill="FFFFFF"/>
              <w:jc w:val="center"/>
            </w:pPr>
            <w:r>
              <w:rPr>
                <w:sz w:val="18"/>
                <w:szCs w:val="18"/>
              </w:rPr>
              <w:t>Х</w:t>
            </w:r>
          </w:p>
        </w:tc>
        <w:tc>
          <w:tcPr>
            <w:tcW w:w="680" w:type="dxa"/>
            <w:gridSpan w:val="2"/>
            <w:shd w:val="clear" w:color="auto" w:fill="auto"/>
            <w:vAlign w:val="center"/>
          </w:tcPr>
          <w:p w:rsidR="00B00D3B" w:rsidRDefault="00B00D3B" w:rsidP="00F1574A">
            <w:pPr>
              <w:shd w:val="clear" w:color="auto" w:fill="FFFFFF"/>
              <w:jc w:val="center"/>
            </w:pPr>
            <w:r>
              <w:rPr>
                <w:sz w:val="18"/>
                <w:szCs w:val="18"/>
              </w:rPr>
              <w:t>Х</w:t>
            </w:r>
          </w:p>
        </w:tc>
        <w:tc>
          <w:tcPr>
            <w:tcW w:w="1144" w:type="dxa"/>
            <w:gridSpan w:val="2"/>
            <w:shd w:val="clear" w:color="auto" w:fill="auto"/>
            <w:vAlign w:val="center"/>
          </w:tcPr>
          <w:p w:rsidR="00B00D3B" w:rsidRDefault="00B00D3B" w:rsidP="00F1574A">
            <w:pPr>
              <w:jc w:val="center"/>
            </w:pPr>
            <w:r>
              <w:rPr>
                <w:sz w:val="16"/>
                <w:szCs w:val="16"/>
              </w:rPr>
              <w:t>1,</w:t>
            </w:r>
            <w:r w:rsidR="0056786D">
              <w:rPr>
                <w:sz w:val="16"/>
                <w:szCs w:val="16"/>
              </w:rPr>
              <w:t>25</w:t>
            </w:r>
          </w:p>
        </w:tc>
        <w:tc>
          <w:tcPr>
            <w:tcW w:w="1275" w:type="dxa"/>
            <w:shd w:val="clear" w:color="auto" w:fill="auto"/>
            <w:vAlign w:val="center"/>
          </w:tcPr>
          <w:p w:rsidR="00B00D3B" w:rsidRDefault="002636D6" w:rsidP="00F1574A">
            <w:pPr>
              <w:jc w:val="center"/>
            </w:pPr>
            <w:r>
              <w:t>0,6</w:t>
            </w:r>
          </w:p>
        </w:tc>
        <w:tc>
          <w:tcPr>
            <w:tcW w:w="3599" w:type="dxa"/>
            <w:shd w:val="clear" w:color="auto" w:fill="auto"/>
            <w:vAlign w:val="center"/>
          </w:tcPr>
          <w:p w:rsidR="002636D6" w:rsidRPr="002636D6" w:rsidRDefault="002636D6" w:rsidP="002636D6">
            <w:pPr>
              <w:shd w:val="clear" w:color="auto" w:fill="FFFFFF"/>
              <w:jc w:val="center"/>
              <w:rPr>
                <w:bCs/>
                <w:sz w:val="18"/>
                <w:szCs w:val="18"/>
              </w:rPr>
            </w:pPr>
            <w:r w:rsidRPr="002636D6">
              <w:rPr>
                <w:bCs/>
                <w:sz w:val="18"/>
                <w:szCs w:val="18"/>
              </w:rPr>
              <w:t>3 июня был совершен первый выезд специалистами Администрации МР «Забайкальский район» совместно с сотрудниками ОМВД по Забайкальскому району на пограничную зону с/п «Абагайтуйское», местность – гора «Молоканка». Выявлено и уничтожено дикорастущей конопли на площади 1 га посредством гербицида, использовано гербицида 0,3 литра. Повторный выезд был осуществлен 25 июня на установленные действия гербицида. Гербицид подействовал, конопля уничтожена. Дополнительно было обработано 0,6 га дикорастущей конопли, использовано 0,3 литра гербицида. Очередной выезд на установленные действия гербицида планируется 12 июля 2024 года.</w:t>
            </w:r>
          </w:p>
          <w:p w:rsidR="00B00D3B" w:rsidRPr="00906883" w:rsidRDefault="00B00D3B" w:rsidP="001774E4">
            <w:pPr>
              <w:shd w:val="clear" w:color="auto" w:fill="FFFFFF"/>
              <w:jc w:val="center"/>
              <w:rPr>
                <w:sz w:val="18"/>
                <w:szCs w:val="18"/>
              </w:rPr>
            </w:pPr>
          </w:p>
        </w:tc>
      </w:tr>
    </w:tbl>
    <w:p w:rsidR="00403F55" w:rsidRDefault="00403F55" w:rsidP="00A078FD">
      <w:pPr>
        <w:pStyle w:val="consplustitle"/>
        <w:spacing w:before="0" w:beforeAutospacing="0" w:after="0" w:afterAutospacing="0"/>
        <w:jc w:val="center"/>
        <w:rPr>
          <w:b/>
          <w:sz w:val="28"/>
          <w:szCs w:val="28"/>
        </w:rPr>
      </w:pPr>
    </w:p>
    <w:sectPr w:rsidR="00403F55" w:rsidSect="0056786D">
      <w:pgSz w:w="16838" w:h="11906" w:orient="landscape"/>
      <w:pgMar w:top="567" w:right="567" w:bottom="426" w:left="851" w:header="0" w:footer="0"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0CC" w:rsidRDefault="009A10CC" w:rsidP="001C415C">
      <w:r>
        <w:separator/>
      </w:r>
    </w:p>
  </w:endnote>
  <w:endnote w:type="continuationSeparator" w:id="0">
    <w:p w:rsidR="009A10CC" w:rsidRDefault="009A10CC" w:rsidP="001C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0CC" w:rsidRDefault="009A10CC" w:rsidP="001C415C">
      <w:r>
        <w:separator/>
      </w:r>
    </w:p>
  </w:footnote>
  <w:footnote w:type="continuationSeparator" w:id="0">
    <w:p w:rsidR="009A10CC" w:rsidRDefault="009A10CC" w:rsidP="001C4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607E"/>
    <w:multiLevelType w:val="hybridMultilevel"/>
    <w:tmpl w:val="F77AA0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03C95987"/>
    <w:multiLevelType w:val="hybridMultilevel"/>
    <w:tmpl w:val="D0AE2BF8"/>
    <w:lvl w:ilvl="0" w:tplc="A0602162">
      <w:start w:val="1"/>
      <w:numFmt w:val="decimal"/>
      <w:lvlText w:val="%1."/>
      <w:lvlJc w:val="left"/>
      <w:pPr>
        <w:tabs>
          <w:tab w:val="num" w:pos="1550"/>
        </w:tabs>
        <w:ind w:left="1550" w:hanging="8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04295A64"/>
    <w:multiLevelType w:val="hybridMultilevel"/>
    <w:tmpl w:val="2B9A4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0D449B"/>
    <w:multiLevelType w:val="hybridMultilevel"/>
    <w:tmpl w:val="58005A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D40C30"/>
    <w:multiLevelType w:val="hybridMultilevel"/>
    <w:tmpl w:val="29AABB4E"/>
    <w:lvl w:ilvl="0" w:tplc="76D06D5E">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94541E2"/>
    <w:multiLevelType w:val="hybridMultilevel"/>
    <w:tmpl w:val="2B5E3074"/>
    <w:lvl w:ilvl="0" w:tplc="9DAC683C">
      <w:start w:val="1"/>
      <w:numFmt w:val="decimal"/>
      <w:lvlText w:val="%1."/>
      <w:lvlJc w:val="left"/>
      <w:pPr>
        <w:tabs>
          <w:tab w:val="num" w:pos="2070"/>
        </w:tabs>
        <w:ind w:left="2070" w:hanging="87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6" w15:restartNumberingAfterBreak="0">
    <w:nsid w:val="0E4F1CC2"/>
    <w:multiLevelType w:val="multilevel"/>
    <w:tmpl w:val="46B60196"/>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32B3A"/>
    <w:multiLevelType w:val="multilevel"/>
    <w:tmpl w:val="DA7ECAFA"/>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135843B8"/>
    <w:multiLevelType w:val="multilevel"/>
    <w:tmpl w:val="42180152"/>
    <w:lvl w:ilvl="0">
      <w:start w:val="3"/>
      <w:numFmt w:val="decimal"/>
      <w:lvlText w:val="%1."/>
      <w:lvlJc w:val="left"/>
      <w:pPr>
        <w:ind w:left="450" w:hanging="45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C33719"/>
    <w:multiLevelType w:val="multilevel"/>
    <w:tmpl w:val="EE328B9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198" w:hanging="108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690" w:hanging="1440"/>
      </w:pPr>
      <w:rPr>
        <w:rFonts w:hint="default"/>
      </w:rPr>
    </w:lvl>
    <w:lvl w:ilvl="6">
      <w:start w:val="1"/>
      <w:numFmt w:val="decimal"/>
      <w:lvlText w:val="%1.%2.%3.%4.%5.%6.%7."/>
      <w:lvlJc w:val="left"/>
      <w:pPr>
        <w:ind w:left="-756" w:hanging="1800"/>
      </w:pPr>
      <w:rPr>
        <w:rFonts w:hint="default"/>
      </w:rPr>
    </w:lvl>
    <w:lvl w:ilvl="7">
      <w:start w:val="1"/>
      <w:numFmt w:val="decimal"/>
      <w:lvlText w:val="%1.%2.%3.%4.%5.%6.%7.%8."/>
      <w:lvlJc w:val="left"/>
      <w:pPr>
        <w:ind w:left="-1182" w:hanging="1800"/>
      </w:pPr>
      <w:rPr>
        <w:rFonts w:hint="default"/>
      </w:rPr>
    </w:lvl>
    <w:lvl w:ilvl="8">
      <w:start w:val="1"/>
      <w:numFmt w:val="decimal"/>
      <w:lvlText w:val="%1.%2.%3.%4.%5.%6.%7.%8.%9."/>
      <w:lvlJc w:val="left"/>
      <w:pPr>
        <w:ind w:left="-1248" w:hanging="2160"/>
      </w:pPr>
      <w:rPr>
        <w:rFonts w:hint="default"/>
      </w:rPr>
    </w:lvl>
  </w:abstractNum>
  <w:abstractNum w:abstractNumId="10" w15:restartNumberingAfterBreak="0">
    <w:nsid w:val="18890541"/>
    <w:multiLevelType w:val="multilevel"/>
    <w:tmpl w:val="65C8330A"/>
    <w:lvl w:ilvl="0">
      <w:start w:val="2"/>
      <w:numFmt w:val="decimal"/>
      <w:lvlText w:val="%1."/>
      <w:lvlJc w:val="left"/>
      <w:pPr>
        <w:ind w:left="1375"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643" w:hanging="720"/>
      </w:pPr>
      <w:rPr>
        <w:rFonts w:hint="default"/>
      </w:rPr>
    </w:lvl>
    <w:lvl w:ilvl="3">
      <w:start w:val="1"/>
      <w:numFmt w:val="decimal"/>
      <w:lvlText w:val="%1.%2.%3.%4."/>
      <w:lvlJc w:val="left"/>
      <w:pPr>
        <w:ind w:left="577" w:hanging="1080"/>
      </w:pPr>
      <w:rPr>
        <w:rFonts w:hint="default"/>
      </w:rPr>
    </w:lvl>
    <w:lvl w:ilvl="4">
      <w:start w:val="1"/>
      <w:numFmt w:val="decimal"/>
      <w:lvlText w:val="%1.%2.%3.%4.%5."/>
      <w:lvlJc w:val="left"/>
      <w:pPr>
        <w:ind w:left="151" w:hanging="1080"/>
      </w:pPr>
      <w:rPr>
        <w:rFonts w:hint="default"/>
      </w:rPr>
    </w:lvl>
    <w:lvl w:ilvl="5">
      <w:start w:val="1"/>
      <w:numFmt w:val="decimal"/>
      <w:lvlText w:val="%1.%2.%3.%4.%5.%6."/>
      <w:lvlJc w:val="left"/>
      <w:pPr>
        <w:ind w:left="85" w:hanging="1440"/>
      </w:pPr>
      <w:rPr>
        <w:rFonts w:hint="default"/>
      </w:rPr>
    </w:lvl>
    <w:lvl w:ilvl="6">
      <w:start w:val="1"/>
      <w:numFmt w:val="decimal"/>
      <w:lvlText w:val="%1.%2.%3.%4.%5.%6.%7."/>
      <w:lvlJc w:val="left"/>
      <w:pPr>
        <w:ind w:left="19" w:hanging="1800"/>
      </w:pPr>
      <w:rPr>
        <w:rFonts w:hint="default"/>
      </w:rPr>
    </w:lvl>
    <w:lvl w:ilvl="7">
      <w:start w:val="1"/>
      <w:numFmt w:val="decimal"/>
      <w:lvlText w:val="%1.%2.%3.%4.%5.%6.%7.%8."/>
      <w:lvlJc w:val="left"/>
      <w:pPr>
        <w:ind w:left="-407" w:hanging="1800"/>
      </w:pPr>
      <w:rPr>
        <w:rFonts w:hint="default"/>
      </w:rPr>
    </w:lvl>
    <w:lvl w:ilvl="8">
      <w:start w:val="1"/>
      <w:numFmt w:val="decimal"/>
      <w:lvlText w:val="%1.%2.%3.%4.%5.%6.%7.%8.%9."/>
      <w:lvlJc w:val="left"/>
      <w:pPr>
        <w:ind w:left="-473" w:hanging="2160"/>
      </w:pPr>
      <w:rPr>
        <w:rFonts w:hint="default"/>
      </w:rPr>
    </w:lvl>
  </w:abstractNum>
  <w:abstractNum w:abstractNumId="11" w15:restartNumberingAfterBreak="0">
    <w:nsid w:val="1DC54071"/>
    <w:multiLevelType w:val="hybridMultilevel"/>
    <w:tmpl w:val="670EE5C4"/>
    <w:lvl w:ilvl="0" w:tplc="FFFFFFFF">
      <w:start w:val="1"/>
      <w:numFmt w:val="decimal"/>
      <w:lvlText w:val="%1."/>
      <w:lvlJc w:val="left"/>
      <w:pPr>
        <w:tabs>
          <w:tab w:val="num" w:pos="780"/>
        </w:tabs>
        <w:ind w:left="780" w:hanging="42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D50AE3"/>
    <w:multiLevelType w:val="hybridMultilevel"/>
    <w:tmpl w:val="902EA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663495"/>
    <w:multiLevelType w:val="hybridMultilevel"/>
    <w:tmpl w:val="4A088B5C"/>
    <w:lvl w:ilvl="0" w:tplc="54EC6746">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0794EF6"/>
    <w:multiLevelType w:val="hybridMultilevel"/>
    <w:tmpl w:val="666A5E2A"/>
    <w:lvl w:ilvl="0" w:tplc="104EE31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20A5705"/>
    <w:multiLevelType w:val="hybridMultilevel"/>
    <w:tmpl w:val="E2C8A8D6"/>
    <w:lvl w:ilvl="0" w:tplc="188E87C0">
      <w:start w:val="1"/>
      <w:numFmt w:val="bullet"/>
      <w:lvlText w:val=""/>
      <w:lvlJc w:val="left"/>
      <w:pPr>
        <w:ind w:left="153" w:hanging="360"/>
      </w:pPr>
      <w:rPr>
        <w:rFonts w:ascii="Symbol" w:hAnsi="Symbol" w:hint="default"/>
      </w:rPr>
    </w:lvl>
    <w:lvl w:ilvl="1" w:tplc="188E87C0">
      <w:start w:val="1"/>
      <w:numFmt w:val="bullet"/>
      <w:lvlText w:val=""/>
      <w:lvlJc w:val="left"/>
      <w:pPr>
        <w:ind w:left="873" w:hanging="360"/>
      </w:pPr>
      <w:rPr>
        <w:rFonts w:ascii="Symbol" w:hAnsi="Symbol"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36120848"/>
    <w:multiLevelType w:val="hybridMultilevel"/>
    <w:tmpl w:val="68141EB8"/>
    <w:lvl w:ilvl="0" w:tplc="EE8C2FC0">
      <w:start w:val="1"/>
      <w:numFmt w:val="decimal"/>
      <w:lvlText w:val="%1."/>
      <w:lvlJc w:val="left"/>
      <w:pPr>
        <w:tabs>
          <w:tab w:val="num" w:pos="1636"/>
        </w:tabs>
        <w:ind w:left="1636" w:hanging="360"/>
      </w:pPr>
      <w:rPr>
        <w:rFonts w:hint="default"/>
      </w:rPr>
    </w:lvl>
    <w:lvl w:ilvl="1" w:tplc="1ECCCF04">
      <w:numFmt w:val="none"/>
      <w:lvlText w:val=""/>
      <w:lvlJc w:val="left"/>
      <w:pPr>
        <w:tabs>
          <w:tab w:val="num" w:pos="1636"/>
        </w:tabs>
      </w:pPr>
    </w:lvl>
    <w:lvl w:ilvl="2" w:tplc="7EB467DA">
      <w:numFmt w:val="none"/>
      <w:lvlText w:val=""/>
      <w:lvlJc w:val="left"/>
      <w:pPr>
        <w:tabs>
          <w:tab w:val="num" w:pos="1636"/>
        </w:tabs>
      </w:pPr>
    </w:lvl>
    <w:lvl w:ilvl="3" w:tplc="728E0EA4">
      <w:numFmt w:val="none"/>
      <w:lvlText w:val=""/>
      <w:lvlJc w:val="left"/>
      <w:pPr>
        <w:tabs>
          <w:tab w:val="num" w:pos="1636"/>
        </w:tabs>
      </w:pPr>
    </w:lvl>
    <w:lvl w:ilvl="4" w:tplc="08EA5548">
      <w:numFmt w:val="none"/>
      <w:lvlText w:val=""/>
      <w:lvlJc w:val="left"/>
      <w:pPr>
        <w:tabs>
          <w:tab w:val="num" w:pos="1636"/>
        </w:tabs>
      </w:pPr>
    </w:lvl>
    <w:lvl w:ilvl="5" w:tplc="1706A2A4">
      <w:numFmt w:val="none"/>
      <w:lvlText w:val=""/>
      <w:lvlJc w:val="left"/>
      <w:pPr>
        <w:tabs>
          <w:tab w:val="num" w:pos="1636"/>
        </w:tabs>
      </w:pPr>
    </w:lvl>
    <w:lvl w:ilvl="6" w:tplc="E3F0F266">
      <w:numFmt w:val="none"/>
      <w:lvlText w:val=""/>
      <w:lvlJc w:val="left"/>
      <w:pPr>
        <w:tabs>
          <w:tab w:val="num" w:pos="1636"/>
        </w:tabs>
      </w:pPr>
    </w:lvl>
    <w:lvl w:ilvl="7" w:tplc="F2CAF682">
      <w:numFmt w:val="none"/>
      <w:lvlText w:val=""/>
      <w:lvlJc w:val="left"/>
      <w:pPr>
        <w:tabs>
          <w:tab w:val="num" w:pos="1636"/>
        </w:tabs>
      </w:pPr>
    </w:lvl>
    <w:lvl w:ilvl="8" w:tplc="81BA36D8">
      <w:numFmt w:val="none"/>
      <w:lvlText w:val=""/>
      <w:lvlJc w:val="left"/>
      <w:pPr>
        <w:tabs>
          <w:tab w:val="num" w:pos="1636"/>
        </w:tabs>
      </w:pPr>
    </w:lvl>
  </w:abstractNum>
  <w:abstractNum w:abstractNumId="17" w15:restartNumberingAfterBreak="0">
    <w:nsid w:val="3B4573B3"/>
    <w:multiLevelType w:val="multilevel"/>
    <w:tmpl w:val="EB06D3D2"/>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09542BC"/>
    <w:multiLevelType w:val="hybridMultilevel"/>
    <w:tmpl w:val="F1D410B0"/>
    <w:lvl w:ilvl="0" w:tplc="04190001">
      <w:start w:val="1"/>
      <w:numFmt w:val="bullet"/>
      <w:lvlText w:val=""/>
      <w:lvlJc w:val="left"/>
      <w:pPr>
        <w:ind w:left="1640" w:hanging="360"/>
      </w:pPr>
      <w:rPr>
        <w:rFonts w:ascii="Symbol" w:hAnsi="Symbol" w:hint="default"/>
      </w:rPr>
    </w:lvl>
    <w:lvl w:ilvl="1" w:tplc="04190003">
      <w:start w:val="1"/>
      <w:numFmt w:val="bullet"/>
      <w:lvlText w:val="o"/>
      <w:lvlJc w:val="left"/>
      <w:pPr>
        <w:ind w:left="2360" w:hanging="360"/>
      </w:pPr>
      <w:rPr>
        <w:rFonts w:ascii="Courier New" w:hAnsi="Courier New" w:hint="default"/>
      </w:rPr>
    </w:lvl>
    <w:lvl w:ilvl="2" w:tplc="04190005">
      <w:start w:val="1"/>
      <w:numFmt w:val="bullet"/>
      <w:lvlText w:val=""/>
      <w:lvlJc w:val="left"/>
      <w:pPr>
        <w:ind w:left="3080" w:hanging="360"/>
      </w:pPr>
      <w:rPr>
        <w:rFonts w:ascii="Wingdings" w:hAnsi="Wingdings" w:hint="default"/>
      </w:rPr>
    </w:lvl>
    <w:lvl w:ilvl="3" w:tplc="04190001">
      <w:start w:val="1"/>
      <w:numFmt w:val="bullet"/>
      <w:lvlText w:val=""/>
      <w:lvlJc w:val="left"/>
      <w:pPr>
        <w:ind w:left="3800" w:hanging="360"/>
      </w:pPr>
      <w:rPr>
        <w:rFonts w:ascii="Symbol" w:hAnsi="Symbol" w:hint="default"/>
      </w:rPr>
    </w:lvl>
    <w:lvl w:ilvl="4" w:tplc="04190003">
      <w:start w:val="1"/>
      <w:numFmt w:val="bullet"/>
      <w:lvlText w:val="o"/>
      <w:lvlJc w:val="left"/>
      <w:pPr>
        <w:ind w:left="4520" w:hanging="360"/>
      </w:pPr>
      <w:rPr>
        <w:rFonts w:ascii="Courier New" w:hAnsi="Courier New" w:hint="default"/>
      </w:rPr>
    </w:lvl>
    <w:lvl w:ilvl="5" w:tplc="04190005">
      <w:start w:val="1"/>
      <w:numFmt w:val="bullet"/>
      <w:lvlText w:val=""/>
      <w:lvlJc w:val="left"/>
      <w:pPr>
        <w:ind w:left="5240" w:hanging="360"/>
      </w:pPr>
      <w:rPr>
        <w:rFonts w:ascii="Wingdings" w:hAnsi="Wingdings" w:hint="default"/>
      </w:rPr>
    </w:lvl>
    <w:lvl w:ilvl="6" w:tplc="04190001">
      <w:start w:val="1"/>
      <w:numFmt w:val="bullet"/>
      <w:lvlText w:val=""/>
      <w:lvlJc w:val="left"/>
      <w:pPr>
        <w:ind w:left="5960" w:hanging="360"/>
      </w:pPr>
      <w:rPr>
        <w:rFonts w:ascii="Symbol" w:hAnsi="Symbol" w:hint="default"/>
      </w:rPr>
    </w:lvl>
    <w:lvl w:ilvl="7" w:tplc="04190003">
      <w:start w:val="1"/>
      <w:numFmt w:val="bullet"/>
      <w:lvlText w:val="o"/>
      <w:lvlJc w:val="left"/>
      <w:pPr>
        <w:ind w:left="6680" w:hanging="360"/>
      </w:pPr>
      <w:rPr>
        <w:rFonts w:ascii="Courier New" w:hAnsi="Courier New" w:hint="default"/>
      </w:rPr>
    </w:lvl>
    <w:lvl w:ilvl="8" w:tplc="04190005">
      <w:start w:val="1"/>
      <w:numFmt w:val="bullet"/>
      <w:lvlText w:val=""/>
      <w:lvlJc w:val="left"/>
      <w:pPr>
        <w:ind w:left="7400" w:hanging="360"/>
      </w:pPr>
      <w:rPr>
        <w:rFonts w:ascii="Wingdings" w:hAnsi="Wingdings" w:hint="default"/>
      </w:rPr>
    </w:lvl>
  </w:abstractNum>
  <w:abstractNum w:abstractNumId="19" w15:restartNumberingAfterBreak="0">
    <w:nsid w:val="4D255756"/>
    <w:multiLevelType w:val="hybridMultilevel"/>
    <w:tmpl w:val="316C681A"/>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4D84186F"/>
    <w:multiLevelType w:val="hybridMultilevel"/>
    <w:tmpl w:val="338494A8"/>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51612B9D"/>
    <w:multiLevelType w:val="hybridMultilevel"/>
    <w:tmpl w:val="858A5DE2"/>
    <w:lvl w:ilvl="0" w:tplc="58C261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3F7280"/>
    <w:multiLevelType w:val="hybridMultilevel"/>
    <w:tmpl w:val="B1FED18C"/>
    <w:lvl w:ilvl="0" w:tplc="18722CF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911FD4"/>
    <w:multiLevelType w:val="hybridMultilevel"/>
    <w:tmpl w:val="ECE48B92"/>
    <w:lvl w:ilvl="0" w:tplc="0419000F">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9B702BC"/>
    <w:multiLevelType w:val="multilevel"/>
    <w:tmpl w:val="3F82D844"/>
    <w:lvl w:ilvl="0">
      <w:start w:val="3"/>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B6B6B2C"/>
    <w:multiLevelType w:val="hybridMultilevel"/>
    <w:tmpl w:val="7F68601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15:restartNumberingAfterBreak="0">
    <w:nsid w:val="5C5565E7"/>
    <w:multiLevelType w:val="hybridMultilevel"/>
    <w:tmpl w:val="1E3AF676"/>
    <w:lvl w:ilvl="0" w:tplc="DB98EA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97553D"/>
    <w:multiLevelType w:val="hybridMultilevel"/>
    <w:tmpl w:val="820431CE"/>
    <w:lvl w:ilvl="0" w:tplc="58C261BA">
      <w:start w:val="1"/>
      <w:numFmt w:val="decimal"/>
      <w:lvlText w:val="%1."/>
      <w:lvlJc w:val="left"/>
      <w:pPr>
        <w:ind w:left="88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8" w15:restartNumberingAfterBreak="0">
    <w:nsid w:val="6124601C"/>
    <w:multiLevelType w:val="hybridMultilevel"/>
    <w:tmpl w:val="00C61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C4B7A"/>
    <w:multiLevelType w:val="hybridMultilevel"/>
    <w:tmpl w:val="60AC1A06"/>
    <w:lvl w:ilvl="0" w:tplc="BB5A1E3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EE80870"/>
    <w:multiLevelType w:val="hybridMultilevel"/>
    <w:tmpl w:val="B2446BFA"/>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1" w15:restartNumberingAfterBreak="0">
    <w:nsid w:val="6F671FC3"/>
    <w:multiLevelType w:val="hybridMultilevel"/>
    <w:tmpl w:val="7EF039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B2765F7"/>
    <w:multiLevelType w:val="hybridMultilevel"/>
    <w:tmpl w:val="2488D9A0"/>
    <w:lvl w:ilvl="0" w:tplc="ABD80EC0">
      <w:start w:val="7"/>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BD4530C"/>
    <w:multiLevelType w:val="multilevel"/>
    <w:tmpl w:val="025AA552"/>
    <w:lvl w:ilvl="0">
      <w:start w:val="1"/>
      <w:numFmt w:val="decimal"/>
      <w:lvlText w:val="%1."/>
      <w:lvlJc w:val="left"/>
      <w:pPr>
        <w:ind w:left="1698" w:hanging="99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11"/>
  </w:num>
  <w:num w:numId="2">
    <w:abstractNumId w:val="27"/>
  </w:num>
  <w:num w:numId="3">
    <w:abstractNumId w:val="0"/>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8"/>
  </w:num>
  <w:num w:numId="8">
    <w:abstractNumId w:val="20"/>
  </w:num>
  <w:num w:numId="9">
    <w:abstractNumId w:val="19"/>
  </w:num>
  <w:num w:numId="10">
    <w:abstractNumId w:val="31"/>
  </w:num>
  <w:num w:numId="11">
    <w:abstractNumId w:val="9"/>
  </w:num>
  <w:num w:numId="12">
    <w:abstractNumId w:val="8"/>
  </w:num>
  <w:num w:numId="13">
    <w:abstractNumId w:val="10"/>
  </w:num>
  <w:num w:numId="14">
    <w:abstractNumId w:val="15"/>
  </w:num>
  <w:num w:numId="15">
    <w:abstractNumId w:val="17"/>
  </w:num>
  <w:num w:numId="16">
    <w:abstractNumId w:val="24"/>
  </w:num>
  <w:num w:numId="17">
    <w:abstractNumId w:val="2"/>
  </w:num>
  <w:num w:numId="18">
    <w:abstractNumId w:val="3"/>
  </w:num>
  <w:num w:numId="19">
    <w:abstractNumId w:val="26"/>
  </w:num>
  <w:num w:numId="20">
    <w:abstractNumId w:val="21"/>
  </w:num>
  <w:num w:numId="21">
    <w:abstractNumId w:val="22"/>
  </w:num>
  <w:num w:numId="22">
    <w:abstractNumId w:val="14"/>
  </w:num>
  <w:num w:numId="23">
    <w:abstractNumId w:val="5"/>
  </w:num>
  <w:num w:numId="24">
    <w:abstractNumId w:val="33"/>
  </w:num>
  <w:num w:numId="25">
    <w:abstractNumId w:val="12"/>
  </w:num>
  <w:num w:numId="26">
    <w:abstractNumId w:val="29"/>
  </w:num>
  <w:num w:numId="27">
    <w:abstractNumId w:val="7"/>
  </w:num>
  <w:num w:numId="28">
    <w:abstractNumId w:val="16"/>
  </w:num>
  <w:num w:numId="29">
    <w:abstractNumId w:val="23"/>
  </w:num>
  <w:num w:numId="30">
    <w:abstractNumId w:val="32"/>
  </w:num>
  <w:num w:numId="31">
    <w:abstractNumId w:val="28"/>
  </w:num>
  <w:num w:numId="32">
    <w:abstractNumId w:val="13"/>
  </w:num>
  <w:num w:numId="33">
    <w:abstractNumId w:val="6"/>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6A10"/>
    <w:rsid w:val="00010F76"/>
    <w:rsid w:val="000250E6"/>
    <w:rsid w:val="0003775C"/>
    <w:rsid w:val="00043A26"/>
    <w:rsid w:val="000461F0"/>
    <w:rsid w:val="00057CB6"/>
    <w:rsid w:val="00074B2A"/>
    <w:rsid w:val="000814C1"/>
    <w:rsid w:val="00095BB4"/>
    <w:rsid w:val="000A0F8C"/>
    <w:rsid w:val="000A4711"/>
    <w:rsid w:val="000A7765"/>
    <w:rsid w:val="000B0D16"/>
    <w:rsid w:val="000B155A"/>
    <w:rsid w:val="000B176F"/>
    <w:rsid w:val="000E3E4F"/>
    <w:rsid w:val="000E4066"/>
    <w:rsid w:val="000F003B"/>
    <w:rsid w:val="000F362D"/>
    <w:rsid w:val="000F787A"/>
    <w:rsid w:val="00114FF3"/>
    <w:rsid w:val="00125477"/>
    <w:rsid w:val="00126FAF"/>
    <w:rsid w:val="00127A81"/>
    <w:rsid w:val="00131E5B"/>
    <w:rsid w:val="00150E6C"/>
    <w:rsid w:val="00154A6D"/>
    <w:rsid w:val="00161143"/>
    <w:rsid w:val="00163A3A"/>
    <w:rsid w:val="00166BAE"/>
    <w:rsid w:val="00175C19"/>
    <w:rsid w:val="00176029"/>
    <w:rsid w:val="001774E4"/>
    <w:rsid w:val="0018674C"/>
    <w:rsid w:val="00191376"/>
    <w:rsid w:val="00194A62"/>
    <w:rsid w:val="001A7D37"/>
    <w:rsid w:val="001C415C"/>
    <w:rsid w:val="001D3220"/>
    <w:rsid w:val="001E1B95"/>
    <w:rsid w:val="001E30C3"/>
    <w:rsid w:val="001F0C89"/>
    <w:rsid w:val="0020046B"/>
    <w:rsid w:val="0021452C"/>
    <w:rsid w:val="00214E63"/>
    <w:rsid w:val="00216415"/>
    <w:rsid w:val="00216ECB"/>
    <w:rsid w:val="002171B9"/>
    <w:rsid w:val="00220471"/>
    <w:rsid w:val="00230D8C"/>
    <w:rsid w:val="00246B2E"/>
    <w:rsid w:val="0026084D"/>
    <w:rsid w:val="002636D6"/>
    <w:rsid w:val="00267A40"/>
    <w:rsid w:val="002825B4"/>
    <w:rsid w:val="00282DC0"/>
    <w:rsid w:val="00285480"/>
    <w:rsid w:val="00285FE9"/>
    <w:rsid w:val="002902A8"/>
    <w:rsid w:val="002B7A54"/>
    <w:rsid w:val="002B7EAF"/>
    <w:rsid w:val="002C7246"/>
    <w:rsid w:val="002D2BAA"/>
    <w:rsid w:val="002D5C63"/>
    <w:rsid w:val="002E6EFA"/>
    <w:rsid w:val="002F01F4"/>
    <w:rsid w:val="002F780A"/>
    <w:rsid w:val="00306A10"/>
    <w:rsid w:val="00323BB5"/>
    <w:rsid w:val="00331AB7"/>
    <w:rsid w:val="00335E8D"/>
    <w:rsid w:val="00336D9B"/>
    <w:rsid w:val="003374EC"/>
    <w:rsid w:val="00341C4F"/>
    <w:rsid w:val="00353CF9"/>
    <w:rsid w:val="00370B6F"/>
    <w:rsid w:val="00371674"/>
    <w:rsid w:val="003721F0"/>
    <w:rsid w:val="00373239"/>
    <w:rsid w:val="0037378E"/>
    <w:rsid w:val="00383113"/>
    <w:rsid w:val="0038338A"/>
    <w:rsid w:val="003839F8"/>
    <w:rsid w:val="0038760F"/>
    <w:rsid w:val="00397300"/>
    <w:rsid w:val="003B01D6"/>
    <w:rsid w:val="003B2D2F"/>
    <w:rsid w:val="003D6DFE"/>
    <w:rsid w:val="003E3AAA"/>
    <w:rsid w:val="003F7BBC"/>
    <w:rsid w:val="00402BC6"/>
    <w:rsid w:val="00402F7A"/>
    <w:rsid w:val="00403F55"/>
    <w:rsid w:val="004053EB"/>
    <w:rsid w:val="004107C8"/>
    <w:rsid w:val="00411006"/>
    <w:rsid w:val="0041316D"/>
    <w:rsid w:val="00433133"/>
    <w:rsid w:val="00436F51"/>
    <w:rsid w:val="0044071B"/>
    <w:rsid w:val="00440958"/>
    <w:rsid w:val="00460F89"/>
    <w:rsid w:val="00464584"/>
    <w:rsid w:val="00464FD9"/>
    <w:rsid w:val="0047327D"/>
    <w:rsid w:val="00481D61"/>
    <w:rsid w:val="0049080C"/>
    <w:rsid w:val="004961A4"/>
    <w:rsid w:val="00497E00"/>
    <w:rsid w:val="004A1A62"/>
    <w:rsid w:val="004A3EA2"/>
    <w:rsid w:val="004A659C"/>
    <w:rsid w:val="004B4A19"/>
    <w:rsid w:val="004D0972"/>
    <w:rsid w:val="004D1F9B"/>
    <w:rsid w:val="004D5B58"/>
    <w:rsid w:val="004E1C50"/>
    <w:rsid w:val="004E2ADF"/>
    <w:rsid w:val="004F2CFB"/>
    <w:rsid w:val="004F4490"/>
    <w:rsid w:val="004F7982"/>
    <w:rsid w:val="00500480"/>
    <w:rsid w:val="00500800"/>
    <w:rsid w:val="00504590"/>
    <w:rsid w:val="00507617"/>
    <w:rsid w:val="00530BA2"/>
    <w:rsid w:val="00532297"/>
    <w:rsid w:val="00534FC1"/>
    <w:rsid w:val="005416DD"/>
    <w:rsid w:val="005611A6"/>
    <w:rsid w:val="00561566"/>
    <w:rsid w:val="0056333F"/>
    <w:rsid w:val="00565B42"/>
    <w:rsid w:val="0056786D"/>
    <w:rsid w:val="00574DAB"/>
    <w:rsid w:val="005A2F89"/>
    <w:rsid w:val="005D19DA"/>
    <w:rsid w:val="005D6351"/>
    <w:rsid w:val="005D66AF"/>
    <w:rsid w:val="005D7CB2"/>
    <w:rsid w:val="005E2E3D"/>
    <w:rsid w:val="005E5DA6"/>
    <w:rsid w:val="005F2944"/>
    <w:rsid w:val="005F452F"/>
    <w:rsid w:val="005F763A"/>
    <w:rsid w:val="005F7F15"/>
    <w:rsid w:val="0061441D"/>
    <w:rsid w:val="00615BA6"/>
    <w:rsid w:val="00616FF7"/>
    <w:rsid w:val="00621D08"/>
    <w:rsid w:val="00624397"/>
    <w:rsid w:val="00631708"/>
    <w:rsid w:val="0063298A"/>
    <w:rsid w:val="00634523"/>
    <w:rsid w:val="00636CFE"/>
    <w:rsid w:val="00640E06"/>
    <w:rsid w:val="0066289F"/>
    <w:rsid w:val="006656AE"/>
    <w:rsid w:val="00672740"/>
    <w:rsid w:val="0068394D"/>
    <w:rsid w:val="006916BD"/>
    <w:rsid w:val="00695003"/>
    <w:rsid w:val="006C320D"/>
    <w:rsid w:val="006C5EAC"/>
    <w:rsid w:val="006D028C"/>
    <w:rsid w:val="006D52A3"/>
    <w:rsid w:val="00704224"/>
    <w:rsid w:val="007204CD"/>
    <w:rsid w:val="0072107C"/>
    <w:rsid w:val="00755078"/>
    <w:rsid w:val="00756C57"/>
    <w:rsid w:val="00760B4C"/>
    <w:rsid w:val="0076271A"/>
    <w:rsid w:val="00765B4D"/>
    <w:rsid w:val="0077470F"/>
    <w:rsid w:val="00777834"/>
    <w:rsid w:val="00781963"/>
    <w:rsid w:val="007A156D"/>
    <w:rsid w:val="007A3AD9"/>
    <w:rsid w:val="007A5EA2"/>
    <w:rsid w:val="007B6E05"/>
    <w:rsid w:val="007C6903"/>
    <w:rsid w:val="007D2496"/>
    <w:rsid w:val="007E799C"/>
    <w:rsid w:val="007F0063"/>
    <w:rsid w:val="007F7B30"/>
    <w:rsid w:val="00806C33"/>
    <w:rsid w:val="0082765B"/>
    <w:rsid w:val="008379E5"/>
    <w:rsid w:val="0084007A"/>
    <w:rsid w:val="00841A69"/>
    <w:rsid w:val="008428FA"/>
    <w:rsid w:val="00860B99"/>
    <w:rsid w:val="00861606"/>
    <w:rsid w:val="00864AD3"/>
    <w:rsid w:val="00886754"/>
    <w:rsid w:val="008873E6"/>
    <w:rsid w:val="008B1F69"/>
    <w:rsid w:val="008B4B12"/>
    <w:rsid w:val="008B6786"/>
    <w:rsid w:val="008C16BF"/>
    <w:rsid w:val="008C629B"/>
    <w:rsid w:val="008C7948"/>
    <w:rsid w:val="008D6EC0"/>
    <w:rsid w:val="008E16B7"/>
    <w:rsid w:val="008E437D"/>
    <w:rsid w:val="008E63F2"/>
    <w:rsid w:val="008E7ED1"/>
    <w:rsid w:val="008F2F86"/>
    <w:rsid w:val="009126F1"/>
    <w:rsid w:val="009131DF"/>
    <w:rsid w:val="00916DB1"/>
    <w:rsid w:val="00920AD1"/>
    <w:rsid w:val="00935227"/>
    <w:rsid w:val="009443E3"/>
    <w:rsid w:val="009533E5"/>
    <w:rsid w:val="00955E1A"/>
    <w:rsid w:val="00956D1C"/>
    <w:rsid w:val="00966C29"/>
    <w:rsid w:val="00971210"/>
    <w:rsid w:val="0097691B"/>
    <w:rsid w:val="00977CD3"/>
    <w:rsid w:val="00984651"/>
    <w:rsid w:val="009A10CC"/>
    <w:rsid w:val="009C7D12"/>
    <w:rsid w:val="009D0C4E"/>
    <w:rsid w:val="009D1A49"/>
    <w:rsid w:val="009D6B2F"/>
    <w:rsid w:val="009D6D54"/>
    <w:rsid w:val="009E112B"/>
    <w:rsid w:val="009F123D"/>
    <w:rsid w:val="009F42B9"/>
    <w:rsid w:val="00A078FD"/>
    <w:rsid w:val="00A115BD"/>
    <w:rsid w:val="00A148FE"/>
    <w:rsid w:val="00A14BF4"/>
    <w:rsid w:val="00A24782"/>
    <w:rsid w:val="00A24B4E"/>
    <w:rsid w:val="00A26285"/>
    <w:rsid w:val="00A31AB1"/>
    <w:rsid w:val="00A34ABB"/>
    <w:rsid w:val="00A368F8"/>
    <w:rsid w:val="00A41A95"/>
    <w:rsid w:val="00A66C7B"/>
    <w:rsid w:val="00A77230"/>
    <w:rsid w:val="00A80314"/>
    <w:rsid w:val="00A80840"/>
    <w:rsid w:val="00A816D4"/>
    <w:rsid w:val="00A86F5E"/>
    <w:rsid w:val="00A93FA2"/>
    <w:rsid w:val="00AA2D52"/>
    <w:rsid w:val="00AA73E0"/>
    <w:rsid w:val="00AC1E2A"/>
    <w:rsid w:val="00AC283C"/>
    <w:rsid w:val="00AD5901"/>
    <w:rsid w:val="00AE0300"/>
    <w:rsid w:val="00AF02B3"/>
    <w:rsid w:val="00AF47A6"/>
    <w:rsid w:val="00AF61ED"/>
    <w:rsid w:val="00B00D3B"/>
    <w:rsid w:val="00B01C51"/>
    <w:rsid w:val="00B0217C"/>
    <w:rsid w:val="00B04331"/>
    <w:rsid w:val="00B30274"/>
    <w:rsid w:val="00B315FD"/>
    <w:rsid w:val="00B35F51"/>
    <w:rsid w:val="00B37124"/>
    <w:rsid w:val="00B52AB3"/>
    <w:rsid w:val="00B57DA4"/>
    <w:rsid w:val="00B6116F"/>
    <w:rsid w:val="00B6341C"/>
    <w:rsid w:val="00B64B6D"/>
    <w:rsid w:val="00B67558"/>
    <w:rsid w:val="00B740B9"/>
    <w:rsid w:val="00B94AED"/>
    <w:rsid w:val="00B97321"/>
    <w:rsid w:val="00BB287F"/>
    <w:rsid w:val="00BC6CE3"/>
    <w:rsid w:val="00BD084B"/>
    <w:rsid w:val="00BD461D"/>
    <w:rsid w:val="00BD561B"/>
    <w:rsid w:val="00BE5279"/>
    <w:rsid w:val="00BE57B9"/>
    <w:rsid w:val="00BF1A0F"/>
    <w:rsid w:val="00C0337E"/>
    <w:rsid w:val="00C05553"/>
    <w:rsid w:val="00C2102E"/>
    <w:rsid w:val="00C213C5"/>
    <w:rsid w:val="00C22F47"/>
    <w:rsid w:val="00C3115A"/>
    <w:rsid w:val="00C32D97"/>
    <w:rsid w:val="00C40041"/>
    <w:rsid w:val="00C422EA"/>
    <w:rsid w:val="00C4306B"/>
    <w:rsid w:val="00C43B31"/>
    <w:rsid w:val="00C53DDC"/>
    <w:rsid w:val="00C563CF"/>
    <w:rsid w:val="00C673A2"/>
    <w:rsid w:val="00C7509A"/>
    <w:rsid w:val="00C763C0"/>
    <w:rsid w:val="00C77FDC"/>
    <w:rsid w:val="00C8008E"/>
    <w:rsid w:val="00C84F7D"/>
    <w:rsid w:val="00C914EA"/>
    <w:rsid w:val="00C95177"/>
    <w:rsid w:val="00C95B63"/>
    <w:rsid w:val="00CA7E02"/>
    <w:rsid w:val="00CB64AF"/>
    <w:rsid w:val="00CD24C4"/>
    <w:rsid w:val="00CD67A4"/>
    <w:rsid w:val="00CE1692"/>
    <w:rsid w:val="00CE20E8"/>
    <w:rsid w:val="00CE5A7A"/>
    <w:rsid w:val="00CE70B6"/>
    <w:rsid w:val="00CF1806"/>
    <w:rsid w:val="00D02863"/>
    <w:rsid w:val="00D073EF"/>
    <w:rsid w:val="00D132D8"/>
    <w:rsid w:val="00D35EB4"/>
    <w:rsid w:val="00D4008A"/>
    <w:rsid w:val="00D41C0B"/>
    <w:rsid w:val="00D427DF"/>
    <w:rsid w:val="00D566E6"/>
    <w:rsid w:val="00D67063"/>
    <w:rsid w:val="00D703B9"/>
    <w:rsid w:val="00D74197"/>
    <w:rsid w:val="00D747F3"/>
    <w:rsid w:val="00D82A58"/>
    <w:rsid w:val="00D83C78"/>
    <w:rsid w:val="00D8452A"/>
    <w:rsid w:val="00D84FBA"/>
    <w:rsid w:val="00D85FED"/>
    <w:rsid w:val="00D90390"/>
    <w:rsid w:val="00D91C50"/>
    <w:rsid w:val="00D96061"/>
    <w:rsid w:val="00D9709D"/>
    <w:rsid w:val="00D97DA7"/>
    <w:rsid w:val="00DA246F"/>
    <w:rsid w:val="00DA74AF"/>
    <w:rsid w:val="00DB2B60"/>
    <w:rsid w:val="00DB38A0"/>
    <w:rsid w:val="00DB6FAB"/>
    <w:rsid w:val="00DD0769"/>
    <w:rsid w:val="00DD2D9F"/>
    <w:rsid w:val="00DD2F67"/>
    <w:rsid w:val="00DD43D6"/>
    <w:rsid w:val="00DD4E97"/>
    <w:rsid w:val="00DD5670"/>
    <w:rsid w:val="00DE003B"/>
    <w:rsid w:val="00DE2E51"/>
    <w:rsid w:val="00DE7F72"/>
    <w:rsid w:val="00E10CC6"/>
    <w:rsid w:val="00E20786"/>
    <w:rsid w:val="00E31ED4"/>
    <w:rsid w:val="00E33BD9"/>
    <w:rsid w:val="00E343BB"/>
    <w:rsid w:val="00E524DE"/>
    <w:rsid w:val="00E551F0"/>
    <w:rsid w:val="00E55DD6"/>
    <w:rsid w:val="00E60577"/>
    <w:rsid w:val="00E66A23"/>
    <w:rsid w:val="00E670D8"/>
    <w:rsid w:val="00E82D41"/>
    <w:rsid w:val="00E83032"/>
    <w:rsid w:val="00E8418B"/>
    <w:rsid w:val="00E87D28"/>
    <w:rsid w:val="00E92982"/>
    <w:rsid w:val="00E96105"/>
    <w:rsid w:val="00EA58F5"/>
    <w:rsid w:val="00EA5F45"/>
    <w:rsid w:val="00EB154E"/>
    <w:rsid w:val="00EB461C"/>
    <w:rsid w:val="00EC051A"/>
    <w:rsid w:val="00ED34A1"/>
    <w:rsid w:val="00EE3AC3"/>
    <w:rsid w:val="00EF36CA"/>
    <w:rsid w:val="00EF5B9A"/>
    <w:rsid w:val="00F02479"/>
    <w:rsid w:val="00F03F43"/>
    <w:rsid w:val="00F1574A"/>
    <w:rsid w:val="00F1586E"/>
    <w:rsid w:val="00F22EE1"/>
    <w:rsid w:val="00F332F6"/>
    <w:rsid w:val="00F35360"/>
    <w:rsid w:val="00F36274"/>
    <w:rsid w:val="00F368F9"/>
    <w:rsid w:val="00F4362F"/>
    <w:rsid w:val="00F439CD"/>
    <w:rsid w:val="00F60336"/>
    <w:rsid w:val="00F61277"/>
    <w:rsid w:val="00F64707"/>
    <w:rsid w:val="00FB0584"/>
    <w:rsid w:val="00FB5658"/>
    <w:rsid w:val="00FB7D74"/>
    <w:rsid w:val="00FC53D7"/>
    <w:rsid w:val="00FD489B"/>
    <w:rsid w:val="00FF1A37"/>
    <w:rsid w:val="00FF7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2F5C60"/>
  <w15:docId w15:val="{5E38DC86-5B10-4138-9609-5FC822CB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10"/>
  </w:style>
  <w:style w:type="paragraph" w:styleId="1">
    <w:name w:val="heading 1"/>
    <w:basedOn w:val="a"/>
    <w:next w:val="a"/>
    <w:link w:val="10"/>
    <w:uiPriority w:val="99"/>
    <w:qFormat/>
    <w:rsid w:val="001C415C"/>
    <w:pPr>
      <w:widowControl w:val="0"/>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link w:val="20"/>
    <w:uiPriority w:val="9"/>
    <w:qFormat/>
    <w:rsid w:val="00306A10"/>
    <w:pPr>
      <w:keepNext/>
      <w:jc w:val="center"/>
      <w:outlineLvl w:val="1"/>
    </w:pPr>
    <w:rPr>
      <w:b/>
      <w:sz w:val="44"/>
    </w:rPr>
  </w:style>
  <w:style w:type="paragraph" w:styleId="4">
    <w:name w:val="heading 4"/>
    <w:basedOn w:val="a"/>
    <w:next w:val="a"/>
    <w:link w:val="40"/>
    <w:qFormat/>
    <w:rsid w:val="001C415C"/>
    <w:pPr>
      <w:keepNext/>
      <w:spacing w:before="240" w:after="60"/>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1C415C"/>
    <w:rPr>
      <w:rFonts w:ascii="Arial" w:hAnsi="Arial" w:cs="Arial"/>
      <w:b/>
      <w:bCs/>
      <w:color w:val="000080"/>
    </w:rPr>
  </w:style>
  <w:style w:type="character" w:customStyle="1" w:styleId="20">
    <w:name w:val="Заголовок 2 Знак"/>
    <w:link w:val="2"/>
    <w:uiPriority w:val="9"/>
    <w:rsid w:val="00370B6F"/>
    <w:rPr>
      <w:b/>
      <w:sz w:val="44"/>
    </w:rPr>
  </w:style>
  <w:style w:type="character" w:customStyle="1" w:styleId="40">
    <w:name w:val="Заголовок 4 Знак"/>
    <w:link w:val="4"/>
    <w:rsid w:val="001C415C"/>
    <w:rPr>
      <w:rFonts w:ascii="Calibri" w:hAnsi="Calibri"/>
      <w:b/>
      <w:bCs/>
      <w:sz w:val="28"/>
      <w:szCs w:val="28"/>
    </w:rPr>
  </w:style>
  <w:style w:type="paragraph" w:styleId="a3">
    <w:name w:val="Title"/>
    <w:basedOn w:val="a"/>
    <w:link w:val="a4"/>
    <w:qFormat/>
    <w:rsid w:val="00306A10"/>
    <w:pPr>
      <w:jc w:val="center"/>
    </w:pPr>
    <w:rPr>
      <w:b/>
      <w:sz w:val="40"/>
    </w:rPr>
  </w:style>
  <w:style w:type="character" w:customStyle="1" w:styleId="a4">
    <w:name w:val="Заголовок Знак"/>
    <w:link w:val="a3"/>
    <w:rsid w:val="00370B6F"/>
    <w:rPr>
      <w:b/>
      <w:sz w:val="40"/>
    </w:rPr>
  </w:style>
  <w:style w:type="paragraph" w:customStyle="1" w:styleId="a5">
    <w:name w:val="Знак Знак Знак"/>
    <w:basedOn w:val="a"/>
    <w:rsid w:val="00306A10"/>
    <w:pPr>
      <w:spacing w:after="160" w:line="240" w:lineRule="exact"/>
    </w:pPr>
    <w:rPr>
      <w:rFonts w:ascii="Verdana" w:hAnsi="Verdana"/>
      <w:lang w:val="en-US" w:eastAsia="en-US"/>
    </w:rPr>
  </w:style>
  <w:style w:type="paragraph" w:customStyle="1" w:styleId="consplustitle">
    <w:name w:val="consplustitle"/>
    <w:basedOn w:val="a"/>
    <w:rsid w:val="00306A10"/>
    <w:pPr>
      <w:spacing w:before="100" w:beforeAutospacing="1" w:after="100" w:afterAutospacing="1"/>
    </w:pPr>
    <w:rPr>
      <w:sz w:val="24"/>
      <w:szCs w:val="24"/>
    </w:rPr>
  </w:style>
  <w:style w:type="paragraph" w:styleId="21">
    <w:name w:val="Body Text 2"/>
    <w:basedOn w:val="a"/>
    <w:rsid w:val="00331AB7"/>
    <w:pPr>
      <w:jc w:val="both"/>
    </w:pPr>
    <w:rPr>
      <w:rFonts w:ascii="Bookman Old Style" w:hAnsi="Bookman Old Style"/>
      <w:sz w:val="24"/>
      <w:szCs w:val="24"/>
    </w:rPr>
  </w:style>
  <w:style w:type="paragraph" w:styleId="a6">
    <w:name w:val="Body Text"/>
    <w:basedOn w:val="a"/>
    <w:link w:val="a7"/>
    <w:rsid w:val="00331AB7"/>
    <w:pPr>
      <w:spacing w:after="120"/>
    </w:pPr>
  </w:style>
  <w:style w:type="paragraph" w:customStyle="1" w:styleId="ConsPlusNormal">
    <w:name w:val="ConsPlusNormal"/>
    <w:rsid w:val="001C415C"/>
    <w:pPr>
      <w:widowControl w:val="0"/>
      <w:autoSpaceDE w:val="0"/>
      <w:autoSpaceDN w:val="0"/>
      <w:adjustRightInd w:val="0"/>
      <w:ind w:firstLine="720"/>
    </w:pPr>
    <w:rPr>
      <w:rFonts w:ascii="Arial" w:hAnsi="Arial" w:cs="Arial"/>
    </w:rPr>
  </w:style>
  <w:style w:type="paragraph" w:customStyle="1" w:styleId="ConsPlusTitle0">
    <w:name w:val="ConsPlusTitle"/>
    <w:rsid w:val="001C415C"/>
    <w:pPr>
      <w:widowControl w:val="0"/>
      <w:autoSpaceDE w:val="0"/>
      <w:autoSpaceDN w:val="0"/>
      <w:adjustRightInd w:val="0"/>
    </w:pPr>
    <w:rPr>
      <w:rFonts w:ascii="Arial" w:hAnsi="Arial" w:cs="Arial"/>
      <w:b/>
      <w:bCs/>
    </w:rPr>
  </w:style>
  <w:style w:type="paragraph" w:styleId="a8">
    <w:name w:val="Body Text Indent"/>
    <w:basedOn w:val="a"/>
    <w:link w:val="a9"/>
    <w:rsid w:val="001C415C"/>
    <w:pPr>
      <w:spacing w:after="120"/>
      <w:ind w:left="283"/>
    </w:pPr>
  </w:style>
  <w:style w:type="character" w:customStyle="1" w:styleId="a9">
    <w:name w:val="Основной текст с отступом Знак"/>
    <w:basedOn w:val="a0"/>
    <w:link w:val="a8"/>
    <w:rsid w:val="001C415C"/>
  </w:style>
  <w:style w:type="paragraph" w:customStyle="1" w:styleId="aa">
    <w:name w:val="Таблицы (моноширинный)"/>
    <w:basedOn w:val="a"/>
    <w:next w:val="a"/>
    <w:uiPriority w:val="99"/>
    <w:rsid w:val="001C415C"/>
    <w:pPr>
      <w:widowControl w:val="0"/>
      <w:autoSpaceDE w:val="0"/>
      <w:autoSpaceDN w:val="0"/>
      <w:adjustRightInd w:val="0"/>
      <w:jc w:val="both"/>
    </w:pPr>
    <w:rPr>
      <w:rFonts w:ascii="Courier New" w:hAnsi="Courier New" w:cs="Courier New"/>
    </w:rPr>
  </w:style>
  <w:style w:type="character" w:styleId="ab">
    <w:name w:val="Hyperlink"/>
    <w:rsid w:val="001C415C"/>
    <w:rPr>
      <w:rFonts w:cs="Times New Roman"/>
      <w:color w:val="0000FF"/>
      <w:u w:val="single"/>
    </w:rPr>
  </w:style>
  <w:style w:type="paragraph" w:styleId="ac">
    <w:name w:val="footer"/>
    <w:basedOn w:val="a"/>
    <w:link w:val="ad"/>
    <w:uiPriority w:val="99"/>
    <w:rsid w:val="001C415C"/>
    <w:pPr>
      <w:tabs>
        <w:tab w:val="center" w:pos="4677"/>
        <w:tab w:val="right" w:pos="9355"/>
      </w:tabs>
    </w:pPr>
    <w:rPr>
      <w:sz w:val="24"/>
      <w:szCs w:val="24"/>
    </w:rPr>
  </w:style>
  <w:style w:type="character" w:customStyle="1" w:styleId="ad">
    <w:name w:val="Нижний колонтитул Знак"/>
    <w:link w:val="ac"/>
    <w:uiPriority w:val="99"/>
    <w:rsid w:val="001C415C"/>
    <w:rPr>
      <w:sz w:val="24"/>
      <w:szCs w:val="24"/>
    </w:rPr>
  </w:style>
  <w:style w:type="character" w:styleId="ae">
    <w:name w:val="page number"/>
    <w:uiPriority w:val="99"/>
    <w:rsid w:val="001C415C"/>
    <w:rPr>
      <w:rFonts w:cs="Times New Roman"/>
    </w:rPr>
  </w:style>
  <w:style w:type="paragraph" w:styleId="af">
    <w:name w:val="Balloon Text"/>
    <w:basedOn w:val="a"/>
    <w:link w:val="af0"/>
    <w:rsid w:val="001C415C"/>
    <w:rPr>
      <w:rFonts w:ascii="Tahoma" w:hAnsi="Tahoma"/>
      <w:sz w:val="16"/>
      <w:szCs w:val="16"/>
    </w:rPr>
  </w:style>
  <w:style w:type="character" w:customStyle="1" w:styleId="af0">
    <w:name w:val="Текст выноски Знак"/>
    <w:link w:val="af"/>
    <w:rsid w:val="001C415C"/>
    <w:rPr>
      <w:rFonts w:ascii="Tahoma" w:hAnsi="Tahoma" w:cs="Tahoma"/>
      <w:sz w:val="16"/>
      <w:szCs w:val="16"/>
    </w:rPr>
  </w:style>
  <w:style w:type="paragraph" w:styleId="af1">
    <w:name w:val="header"/>
    <w:basedOn w:val="a"/>
    <w:link w:val="af2"/>
    <w:uiPriority w:val="99"/>
    <w:rsid w:val="001C415C"/>
    <w:pPr>
      <w:tabs>
        <w:tab w:val="center" w:pos="4677"/>
        <w:tab w:val="right" w:pos="9355"/>
      </w:tabs>
    </w:pPr>
    <w:rPr>
      <w:sz w:val="24"/>
      <w:szCs w:val="24"/>
    </w:rPr>
  </w:style>
  <w:style w:type="character" w:customStyle="1" w:styleId="af2">
    <w:name w:val="Верхний колонтитул Знак"/>
    <w:link w:val="af1"/>
    <w:uiPriority w:val="99"/>
    <w:rsid w:val="001C415C"/>
    <w:rPr>
      <w:sz w:val="24"/>
      <w:szCs w:val="24"/>
    </w:rPr>
  </w:style>
  <w:style w:type="paragraph" w:customStyle="1" w:styleId="msonormalbullet1gif">
    <w:name w:val="msonormalbullet1.gif"/>
    <w:basedOn w:val="a"/>
    <w:uiPriority w:val="99"/>
    <w:rsid w:val="001C415C"/>
    <w:pPr>
      <w:spacing w:before="100" w:beforeAutospacing="1" w:after="100" w:afterAutospacing="1"/>
    </w:pPr>
    <w:rPr>
      <w:sz w:val="24"/>
      <w:szCs w:val="24"/>
    </w:rPr>
  </w:style>
  <w:style w:type="paragraph" w:customStyle="1" w:styleId="msonormalbullet2gif">
    <w:name w:val="msonormalbullet2.gif"/>
    <w:basedOn w:val="a"/>
    <w:uiPriority w:val="99"/>
    <w:rsid w:val="001C415C"/>
    <w:pPr>
      <w:spacing w:before="100" w:beforeAutospacing="1" w:after="100" w:afterAutospacing="1"/>
    </w:pPr>
    <w:rPr>
      <w:sz w:val="24"/>
      <w:szCs w:val="24"/>
    </w:rPr>
  </w:style>
  <w:style w:type="paragraph" w:styleId="af3">
    <w:name w:val="Normal (Web)"/>
    <w:basedOn w:val="a"/>
    <w:rsid w:val="001C415C"/>
    <w:pPr>
      <w:spacing w:after="240"/>
    </w:pPr>
    <w:rPr>
      <w:sz w:val="24"/>
      <w:szCs w:val="24"/>
    </w:rPr>
  </w:style>
  <w:style w:type="paragraph" w:styleId="af4">
    <w:name w:val="Subtitle"/>
    <w:basedOn w:val="a"/>
    <w:next w:val="a"/>
    <w:link w:val="af5"/>
    <w:qFormat/>
    <w:rsid w:val="001C415C"/>
    <w:pPr>
      <w:spacing w:after="60"/>
      <w:jc w:val="center"/>
      <w:outlineLvl w:val="1"/>
    </w:pPr>
    <w:rPr>
      <w:sz w:val="24"/>
      <w:szCs w:val="24"/>
    </w:rPr>
  </w:style>
  <w:style w:type="character" w:customStyle="1" w:styleId="af5">
    <w:name w:val="Подзаголовок Знак"/>
    <w:link w:val="af4"/>
    <w:rsid w:val="001C415C"/>
    <w:rPr>
      <w:sz w:val="24"/>
      <w:szCs w:val="24"/>
    </w:rPr>
  </w:style>
  <w:style w:type="paragraph" w:customStyle="1" w:styleId="af6">
    <w:name w:val="Прижатый влево"/>
    <w:basedOn w:val="a"/>
    <w:next w:val="a"/>
    <w:rsid w:val="001C415C"/>
    <w:pPr>
      <w:autoSpaceDE w:val="0"/>
      <w:autoSpaceDN w:val="0"/>
      <w:adjustRightInd w:val="0"/>
    </w:pPr>
    <w:rPr>
      <w:rFonts w:ascii="Arial" w:eastAsia="Calibri" w:hAnsi="Arial" w:cs="Arial"/>
      <w:sz w:val="24"/>
      <w:szCs w:val="24"/>
      <w:lang w:eastAsia="en-US"/>
    </w:rPr>
  </w:style>
  <w:style w:type="table" w:styleId="af7">
    <w:name w:val="Table Grid"/>
    <w:basedOn w:val="a1"/>
    <w:rsid w:val="00DA7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6"/>
    <w:rsid w:val="00403F55"/>
  </w:style>
  <w:style w:type="paragraph" w:customStyle="1" w:styleId="ConsPlusCell">
    <w:name w:val="ConsPlusCell"/>
    <w:rsid w:val="00403F55"/>
    <w:pPr>
      <w:autoSpaceDE w:val="0"/>
      <w:autoSpaceDN w:val="0"/>
      <w:adjustRightInd w:val="0"/>
    </w:pPr>
    <w:rPr>
      <w:rFonts w:ascii="Arial" w:hAnsi="Arial" w:cs="Arial"/>
      <w:color w:val="000000"/>
    </w:rPr>
  </w:style>
  <w:style w:type="paragraph" w:customStyle="1" w:styleId="210">
    <w:name w:val="Основной текст 21"/>
    <w:basedOn w:val="a"/>
    <w:rsid w:val="00403F55"/>
    <w:pPr>
      <w:jc w:val="both"/>
    </w:pPr>
    <w:rPr>
      <w:sz w:val="28"/>
      <w:szCs w:val="28"/>
    </w:rPr>
  </w:style>
  <w:style w:type="paragraph" w:customStyle="1" w:styleId="11">
    <w:name w:val="Без интервала1"/>
    <w:rsid w:val="00403F55"/>
    <w:rPr>
      <w:rFonts w:eastAsia="Calibri"/>
      <w:sz w:val="24"/>
      <w:szCs w:val="24"/>
    </w:rPr>
  </w:style>
  <w:style w:type="character" w:customStyle="1" w:styleId="apple-converted-space">
    <w:name w:val="apple-converted-space"/>
    <w:basedOn w:val="a0"/>
    <w:rsid w:val="00403F55"/>
  </w:style>
  <w:style w:type="character" w:customStyle="1" w:styleId="point">
    <w:name w:val="point"/>
    <w:basedOn w:val="a0"/>
    <w:rsid w:val="00403F55"/>
  </w:style>
  <w:style w:type="paragraph" w:customStyle="1" w:styleId="CharChar1">
    <w:name w:val="Char Char1 Знак Знак Знак"/>
    <w:basedOn w:val="a"/>
    <w:rsid w:val="00403F55"/>
    <w:rPr>
      <w:rFonts w:ascii="Verdana" w:hAnsi="Verdana" w:cs="Verdana"/>
      <w:lang w:val="en-US" w:eastAsia="en-US"/>
    </w:rPr>
  </w:style>
  <w:style w:type="paragraph" w:customStyle="1" w:styleId="p3">
    <w:name w:val="p3"/>
    <w:basedOn w:val="a"/>
    <w:rsid w:val="00403F55"/>
    <w:pPr>
      <w:spacing w:before="100" w:beforeAutospacing="1" w:after="100" w:afterAutospacing="1"/>
    </w:pPr>
    <w:rPr>
      <w:sz w:val="24"/>
      <w:szCs w:val="24"/>
    </w:rPr>
  </w:style>
  <w:style w:type="paragraph" w:customStyle="1" w:styleId="p16">
    <w:name w:val="p16"/>
    <w:basedOn w:val="a"/>
    <w:rsid w:val="00403F55"/>
    <w:pPr>
      <w:spacing w:before="100" w:beforeAutospacing="1" w:after="100" w:afterAutospacing="1"/>
    </w:pPr>
    <w:rPr>
      <w:sz w:val="24"/>
      <w:szCs w:val="24"/>
    </w:rPr>
  </w:style>
  <w:style w:type="character" w:customStyle="1" w:styleId="af8">
    <w:name w:val="Основной текст_"/>
    <w:link w:val="22"/>
    <w:locked/>
    <w:rsid w:val="00403F55"/>
    <w:rPr>
      <w:spacing w:val="2"/>
      <w:sz w:val="25"/>
      <w:szCs w:val="25"/>
      <w:shd w:val="clear" w:color="auto" w:fill="FFFFFF"/>
    </w:rPr>
  </w:style>
  <w:style w:type="paragraph" w:customStyle="1" w:styleId="22">
    <w:name w:val="Основной текст2"/>
    <w:basedOn w:val="a"/>
    <w:link w:val="af8"/>
    <w:rsid w:val="00403F55"/>
    <w:pPr>
      <w:widowControl w:val="0"/>
      <w:shd w:val="clear" w:color="auto" w:fill="FFFFFF"/>
      <w:spacing w:before="120" w:after="780" w:line="240" w:lineRule="atLeast"/>
      <w:jc w:val="center"/>
    </w:pPr>
    <w:rPr>
      <w:spacing w:val="2"/>
      <w:sz w:val="25"/>
      <w:szCs w:val="25"/>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578627">
      <w:bodyDiv w:val="1"/>
      <w:marLeft w:val="0"/>
      <w:marRight w:val="0"/>
      <w:marTop w:val="0"/>
      <w:marBottom w:val="0"/>
      <w:divBdr>
        <w:top w:val="none" w:sz="0" w:space="0" w:color="auto"/>
        <w:left w:val="none" w:sz="0" w:space="0" w:color="auto"/>
        <w:bottom w:val="none" w:sz="0" w:space="0" w:color="auto"/>
        <w:right w:val="none" w:sz="0" w:space="0" w:color="auto"/>
      </w:divBdr>
    </w:div>
    <w:div w:id="801001383">
      <w:bodyDiv w:val="1"/>
      <w:marLeft w:val="0"/>
      <w:marRight w:val="0"/>
      <w:marTop w:val="0"/>
      <w:marBottom w:val="0"/>
      <w:divBdr>
        <w:top w:val="none" w:sz="0" w:space="0" w:color="auto"/>
        <w:left w:val="none" w:sz="0" w:space="0" w:color="auto"/>
        <w:bottom w:val="none" w:sz="0" w:space="0" w:color="auto"/>
        <w:right w:val="none" w:sz="0" w:space="0" w:color="auto"/>
      </w:divBdr>
    </w:div>
    <w:div w:id="831918312">
      <w:bodyDiv w:val="1"/>
      <w:marLeft w:val="0"/>
      <w:marRight w:val="0"/>
      <w:marTop w:val="0"/>
      <w:marBottom w:val="0"/>
      <w:divBdr>
        <w:top w:val="none" w:sz="0" w:space="0" w:color="auto"/>
        <w:left w:val="none" w:sz="0" w:space="0" w:color="auto"/>
        <w:bottom w:val="none" w:sz="0" w:space="0" w:color="auto"/>
        <w:right w:val="none" w:sz="0" w:space="0" w:color="auto"/>
      </w:divBdr>
    </w:div>
    <w:div w:id="171268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5973C-02FC-4966-8E38-50B0FDCD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Pages>
  <Words>1922</Words>
  <Characters>10961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Делопроизводство</dc:creator>
  <cp:lastModifiedBy>RePack by Diakov</cp:lastModifiedBy>
  <cp:revision>4</cp:revision>
  <cp:lastPrinted>2024-05-07T05:41:00Z</cp:lastPrinted>
  <dcterms:created xsi:type="dcterms:W3CDTF">2024-02-28T00:30:00Z</dcterms:created>
  <dcterms:modified xsi:type="dcterms:W3CDTF">2024-07-11T07:42:00Z</dcterms:modified>
</cp:coreProperties>
</file>