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18456C" w:rsidRDefault="00BC200D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8456C">
        <w:rPr>
          <w:rFonts w:ascii="Times New Roman" w:hAnsi="Times New Roman" w:cs="Times New Roman"/>
          <w:b/>
          <w:sz w:val="40"/>
          <w:szCs w:val="40"/>
        </w:rPr>
        <w:t>Квартальный</w:t>
      </w:r>
      <w:r w:rsidR="00D6498E" w:rsidRPr="0018456C">
        <w:rPr>
          <w:rFonts w:ascii="Times New Roman" w:hAnsi="Times New Roman" w:cs="Times New Roman"/>
          <w:b/>
          <w:sz w:val="40"/>
          <w:szCs w:val="40"/>
        </w:rPr>
        <w:t xml:space="preserve"> отчет о ходе реализации и оценке эффективности муниципальной программы муниципального района "Забайкальский район"</w:t>
      </w:r>
    </w:p>
    <w:p w:rsidR="00D6498E" w:rsidRPr="0018456C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18456C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18456C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D6498E" w:rsidRPr="0018456C" w:rsidRDefault="004E3D21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456C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="00341FFB" w:rsidRPr="0018456C">
        <w:rPr>
          <w:rFonts w:ascii="Times New Roman" w:hAnsi="Times New Roman" w:cs="Times New Roman"/>
          <w:b/>
          <w:bCs/>
          <w:sz w:val="32"/>
          <w:szCs w:val="32"/>
        </w:rPr>
        <w:t xml:space="preserve">«Развитие общего </w:t>
      </w:r>
      <w:r w:rsidRPr="0018456C">
        <w:rPr>
          <w:rFonts w:ascii="Times New Roman" w:hAnsi="Times New Roman" w:cs="Times New Roman"/>
          <w:b/>
          <w:bCs/>
          <w:sz w:val="32"/>
          <w:szCs w:val="32"/>
        </w:rPr>
        <w:t xml:space="preserve">образования муниципального района </w:t>
      </w:r>
      <w:r w:rsidR="00CD1508" w:rsidRPr="0018456C">
        <w:rPr>
          <w:rFonts w:ascii="Times New Roman" w:hAnsi="Times New Roman" w:cs="Times New Roman"/>
          <w:b/>
          <w:bCs/>
          <w:sz w:val="32"/>
          <w:szCs w:val="32"/>
        </w:rPr>
        <w:t>«Забайкальский район» (2020-2027</w:t>
      </w:r>
      <w:r w:rsidRPr="0018456C">
        <w:rPr>
          <w:rFonts w:ascii="Times New Roman" w:hAnsi="Times New Roman" w:cs="Times New Roman"/>
          <w:b/>
          <w:bCs/>
          <w:sz w:val="32"/>
          <w:szCs w:val="32"/>
        </w:rPr>
        <w:t xml:space="preserve"> годы)»</w:t>
      </w:r>
    </w:p>
    <w:p w:rsidR="00790215" w:rsidRPr="0018456C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Pr="0018456C" w:rsidRDefault="00790215" w:rsidP="00FE3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DF2D22" w:rsidRPr="0018456C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</w:p>
    <w:p w:rsidR="00DF2D22" w:rsidRPr="0018456C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D22" w:rsidRPr="0018456C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215" w:rsidRPr="0018456C" w:rsidRDefault="00803D28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456C"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4E3D21" w:rsidRPr="0018456C">
        <w:rPr>
          <w:rFonts w:ascii="Times New Roman" w:hAnsi="Times New Roman" w:cs="Times New Roman"/>
          <w:b/>
          <w:sz w:val="32"/>
          <w:szCs w:val="32"/>
        </w:rPr>
        <w:t xml:space="preserve">период: </w:t>
      </w:r>
      <w:r w:rsidR="00BA724C" w:rsidRPr="0018456C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CD1508" w:rsidRPr="0018456C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BA724C" w:rsidRPr="0018456C">
        <w:rPr>
          <w:rFonts w:ascii="Times New Roman" w:hAnsi="Times New Roman" w:cs="Times New Roman"/>
          <w:b/>
          <w:sz w:val="32"/>
          <w:szCs w:val="32"/>
        </w:rPr>
        <w:t xml:space="preserve"> квартал </w:t>
      </w:r>
      <w:r w:rsidR="00937B6F" w:rsidRPr="0018456C">
        <w:rPr>
          <w:rFonts w:ascii="Times New Roman" w:hAnsi="Times New Roman" w:cs="Times New Roman"/>
          <w:b/>
          <w:sz w:val="32"/>
          <w:szCs w:val="32"/>
        </w:rPr>
        <w:t>202</w:t>
      </w:r>
      <w:r w:rsidR="00CB00AD" w:rsidRPr="0018456C">
        <w:rPr>
          <w:rFonts w:ascii="Times New Roman" w:hAnsi="Times New Roman" w:cs="Times New Roman"/>
          <w:b/>
          <w:sz w:val="32"/>
          <w:szCs w:val="32"/>
        </w:rPr>
        <w:t>4</w:t>
      </w:r>
      <w:r w:rsidR="00613B9A" w:rsidRPr="0018456C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BC200D" w:rsidRPr="0018456C">
        <w:rPr>
          <w:rFonts w:ascii="Times New Roman" w:hAnsi="Times New Roman" w:cs="Times New Roman"/>
          <w:b/>
          <w:sz w:val="32"/>
          <w:szCs w:val="32"/>
        </w:rPr>
        <w:t>а</w:t>
      </w:r>
    </w:p>
    <w:p w:rsidR="00FD69A0" w:rsidRPr="0018456C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18456C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18456C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18456C" w:rsidRDefault="00FD69A0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33405F" w:rsidRPr="0018456C" w:rsidRDefault="0033405F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A51250" w:rsidRPr="0018456C" w:rsidRDefault="00A5125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D21" w:rsidRPr="0018456C" w:rsidRDefault="004E3D21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D21" w:rsidRPr="0018456C" w:rsidRDefault="004E3D21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9A0" w:rsidRPr="0018456C" w:rsidRDefault="00FD69A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t>Исполнители:</w:t>
      </w:r>
    </w:p>
    <w:p w:rsidR="00AD770D" w:rsidRPr="0018456C" w:rsidRDefault="00CD1508" w:rsidP="00AD7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t>Попова Анастасия Андреевна</w:t>
      </w:r>
    </w:p>
    <w:p w:rsidR="0033405F" w:rsidRPr="0018456C" w:rsidRDefault="0033405F" w:rsidP="00E67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t>Иванова</w:t>
      </w:r>
      <w:r w:rsidR="00FE37AD" w:rsidRPr="0018456C">
        <w:rPr>
          <w:rFonts w:ascii="Times New Roman" w:hAnsi="Times New Roman" w:cs="Times New Roman"/>
          <w:sz w:val="28"/>
          <w:szCs w:val="28"/>
        </w:rPr>
        <w:t xml:space="preserve"> </w:t>
      </w:r>
      <w:r w:rsidRPr="0018456C">
        <w:rPr>
          <w:rFonts w:ascii="Times New Roman" w:hAnsi="Times New Roman" w:cs="Times New Roman"/>
          <w:sz w:val="28"/>
          <w:szCs w:val="28"/>
        </w:rPr>
        <w:t>Наталья Георгиевна</w:t>
      </w:r>
    </w:p>
    <w:p w:rsidR="00FD69A0" w:rsidRPr="0018456C" w:rsidRDefault="00FD69A0" w:rsidP="00FE37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r w:rsidR="00DF2D22" w:rsidRPr="0018456C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  <w:r w:rsidR="00011A77" w:rsidRPr="0018456C">
        <w:rPr>
          <w:rFonts w:ascii="Times New Roman" w:hAnsi="Times New Roman" w:cs="Times New Roman"/>
          <w:sz w:val="28"/>
          <w:szCs w:val="28"/>
        </w:rPr>
        <w:t>.</w:t>
      </w:r>
    </w:p>
    <w:p w:rsidR="00FE37AD" w:rsidRPr="0018456C" w:rsidRDefault="00FD69A0" w:rsidP="004E3D21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 w:rsidRPr="00184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22" w:rsidRPr="0018456C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 Комитет по финансам муниципального района «Забайкальский район»; Отдел информатизации и связи Администрации муниципального района «Забайкальский район»; Главный специалист по делам молодежи, физической культуры и спорта; Забайкальский отдел Министерства социальной защиты населения Забайкальского края (по согласованию); Государственное учреждение здравоохранения «Центральная районная больница» (по согласованию).</w:t>
      </w:r>
    </w:p>
    <w:p w:rsidR="000B0C64" w:rsidRPr="0018456C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4E3D21" w:rsidRPr="0018456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3D21" w:rsidRPr="0018456C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организационно-экономических механизмов, обеспечивающих равную доступность услуг общего образования, модернизация образовательных программ в системе общего образования, направленных на получение современного качественного образования.</w:t>
      </w:r>
    </w:p>
    <w:p w:rsidR="004E3D21" w:rsidRPr="0018456C" w:rsidRDefault="004E3D21" w:rsidP="00FD69A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9A0" w:rsidRPr="0018456C" w:rsidRDefault="00FD69A0" w:rsidP="00B208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</w:p>
    <w:p w:rsidR="000F4E72" w:rsidRPr="0018456C" w:rsidRDefault="00FD69A0" w:rsidP="00B208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t xml:space="preserve">Фактическое </w:t>
      </w:r>
      <w:r w:rsidR="0033405F" w:rsidRPr="0018456C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CB62A3" w:rsidRPr="0018456C">
        <w:rPr>
          <w:rFonts w:ascii="Times New Roman" w:hAnsi="Times New Roman" w:cs="Times New Roman"/>
          <w:sz w:val="28"/>
          <w:szCs w:val="28"/>
        </w:rPr>
        <w:t xml:space="preserve">за </w:t>
      </w:r>
      <w:r w:rsidR="00BA724C" w:rsidRPr="001845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1508" w:rsidRPr="001845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A724C" w:rsidRPr="0018456C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937B6F" w:rsidRPr="0018456C">
        <w:rPr>
          <w:rFonts w:ascii="Times New Roman" w:hAnsi="Times New Roman" w:cs="Times New Roman"/>
          <w:sz w:val="28"/>
          <w:szCs w:val="28"/>
        </w:rPr>
        <w:t>202</w:t>
      </w:r>
      <w:r w:rsidR="00CB00AD" w:rsidRPr="0018456C">
        <w:rPr>
          <w:rFonts w:ascii="Times New Roman" w:hAnsi="Times New Roman" w:cs="Times New Roman"/>
          <w:sz w:val="28"/>
          <w:szCs w:val="28"/>
        </w:rPr>
        <w:t>4</w:t>
      </w:r>
      <w:r w:rsidR="00BC200D" w:rsidRPr="001845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E12A2" w:rsidRPr="0018456C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86010B" w:rsidRPr="0018456C">
        <w:rPr>
          <w:rFonts w:ascii="Times New Roman" w:hAnsi="Times New Roman" w:cs="Times New Roman"/>
          <w:sz w:val="28"/>
          <w:szCs w:val="28"/>
        </w:rPr>
        <w:t>267 009,5</w:t>
      </w:r>
      <w:r w:rsidR="00C114D9" w:rsidRPr="0018456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F4E72" w:rsidRPr="0018456C">
        <w:rPr>
          <w:rFonts w:ascii="Times New Roman" w:hAnsi="Times New Roman" w:cs="Times New Roman"/>
          <w:sz w:val="28"/>
          <w:szCs w:val="28"/>
        </w:rPr>
        <w:t xml:space="preserve">: из районного бюджета </w:t>
      </w:r>
      <w:r w:rsidR="0086010B" w:rsidRPr="0018456C">
        <w:rPr>
          <w:rFonts w:ascii="Times New Roman" w:hAnsi="Times New Roman" w:cs="Times New Roman"/>
          <w:sz w:val="28"/>
          <w:szCs w:val="28"/>
        </w:rPr>
        <w:t>52 563,2</w:t>
      </w:r>
      <w:r w:rsidR="000F4E72" w:rsidRPr="0018456C">
        <w:rPr>
          <w:rFonts w:ascii="Times New Roman" w:hAnsi="Times New Roman" w:cs="Times New Roman"/>
          <w:sz w:val="28"/>
          <w:szCs w:val="28"/>
        </w:rPr>
        <w:t xml:space="preserve"> тыс. руб.; из краевого бюджета </w:t>
      </w:r>
      <w:r w:rsidR="0086010B" w:rsidRPr="0018456C">
        <w:rPr>
          <w:rFonts w:ascii="Times New Roman" w:hAnsi="Times New Roman" w:cs="Times New Roman"/>
          <w:sz w:val="28"/>
          <w:szCs w:val="28"/>
        </w:rPr>
        <w:t>186 362,0</w:t>
      </w:r>
      <w:r w:rsidR="000F4E72" w:rsidRPr="0018456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B62A3" w:rsidRPr="0018456C">
        <w:rPr>
          <w:rFonts w:ascii="Times New Roman" w:hAnsi="Times New Roman" w:cs="Times New Roman"/>
          <w:sz w:val="28"/>
          <w:szCs w:val="28"/>
        </w:rPr>
        <w:t>.</w:t>
      </w:r>
      <w:r w:rsidR="00E449B6" w:rsidRPr="0018456C">
        <w:rPr>
          <w:rFonts w:ascii="Times New Roman" w:hAnsi="Times New Roman" w:cs="Times New Roman"/>
          <w:sz w:val="28"/>
          <w:szCs w:val="28"/>
        </w:rPr>
        <w:t xml:space="preserve">; из федерального бюджета </w:t>
      </w:r>
      <w:r w:rsidR="0086010B" w:rsidRPr="0018456C">
        <w:rPr>
          <w:rFonts w:ascii="Times New Roman" w:hAnsi="Times New Roman" w:cs="Times New Roman"/>
          <w:sz w:val="28"/>
          <w:szCs w:val="28"/>
        </w:rPr>
        <w:t>28 084,3</w:t>
      </w:r>
      <w:r w:rsidR="00E449B6" w:rsidRPr="0018456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470DF" w:rsidRPr="0018456C" w:rsidRDefault="00B470DF" w:rsidP="00C114D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Pr="0018456C" w:rsidRDefault="00FE37AD" w:rsidP="00FE37AD">
      <w:pPr>
        <w:pStyle w:val="a5"/>
        <w:jc w:val="both"/>
        <w:rPr>
          <w:rFonts w:cs="Times New Roman"/>
          <w:b/>
          <w:sz w:val="28"/>
          <w:szCs w:val="28"/>
        </w:rPr>
      </w:pPr>
      <w:r w:rsidRPr="0018456C">
        <w:rPr>
          <w:rFonts w:cs="Times New Roman"/>
          <w:b/>
          <w:sz w:val="28"/>
          <w:szCs w:val="28"/>
        </w:rPr>
        <w:t>Отчет о реализации муниципальной программы</w:t>
      </w:r>
      <w:r w:rsidR="00C114D9" w:rsidRPr="0018456C">
        <w:rPr>
          <w:rFonts w:cs="Times New Roman"/>
          <w:b/>
          <w:sz w:val="28"/>
          <w:szCs w:val="28"/>
        </w:rPr>
        <w:t xml:space="preserve"> </w:t>
      </w:r>
      <w:r w:rsidR="00704E31" w:rsidRPr="0018456C">
        <w:rPr>
          <w:rFonts w:cs="Times New Roman"/>
          <w:b/>
          <w:sz w:val="28"/>
          <w:szCs w:val="28"/>
        </w:rPr>
        <w:t xml:space="preserve">за </w:t>
      </w:r>
      <w:r w:rsidR="00BC200D" w:rsidRPr="0018456C">
        <w:rPr>
          <w:rFonts w:cs="Times New Roman"/>
          <w:b/>
          <w:sz w:val="28"/>
          <w:szCs w:val="28"/>
          <w:lang w:val="en-US"/>
        </w:rPr>
        <w:t>I</w:t>
      </w:r>
      <w:r w:rsidR="00CD1508" w:rsidRPr="0018456C">
        <w:rPr>
          <w:rFonts w:cs="Times New Roman"/>
          <w:b/>
          <w:sz w:val="28"/>
          <w:szCs w:val="28"/>
          <w:lang w:val="en-US"/>
        </w:rPr>
        <w:t>I</w:t>
      </w:r>
      <w:r w:rsidR="00937B6F" w:rsidRPr="0018456C">
        <w:rPr>
          <w:rFonts w:cs="Times New Roman"/>
          <w:b/>
          <w:sz w:val="28"/>
          <w:szCs w:val="28"/>
        </w:rPr>
        <w:t xml:space="preserve"> квартал 202</w:t>
      </w:r>
      <w:r w:rsidR="00CB00AD" w:rsidRPr="0018456C">
        <w:rPr>
          <w:rFonts w:cs="Times New Roman"/>
          <w:b/>
          <w:sz w:val="28"/>
          <w:szCs w:val="28"/>
        </w:rPr>
        <w:t>4</w:t>
      </w:r>
      <w:r w:rsidR="00BC200D" w:rsidRPr="0018456C">
        <w:rPr>
          <w:rFonts w:cs="Times New Roman"/>
          <w:b/>
          <w:sz w:val="28"/>
          <w:szCs w:val="28"/>
        </w:rPr>
        <w:t xml:space="preserve"> года</w:t>
      </w:r>
    </w:p>
    <w:p w:rsidR="00FE37AD" w:rsidRPr="0018456C" w:rsidRDefault="00FE37AD" w:rsidP="00FE37AD">
      <w:pPr>
        <w:pStyle w:val="a5"/>
        <w:jc w:val="both"/>
        <w:rPr>
          <w:rFonts w:cs="Times New Roman"/>
          <w:sz w:val="28"/>
          <w:szCs w:val="28"/>
        </w:rPr>
      </w:pPr>
      <w:r w:rsidRPr="0018456C">
        <w:rPr>
          <w:bCs/>
          <w:sz w:val="28"/>
          <w:szCs w:val="28"/>
        </w:rPr>
        <w:t xml:space="preserve"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район», составила </w:t>
      </w:r>
      <w:r w:rsidR="00CD1508" w:rsidRPr="0018456C">
        <w:rPr>
          <w:bCs/>
          <w:sz w:val="28"/>
          <w:szCs w:val="28"/>
        </w:rPr>
        <w:t>0,</w:t>
      </w:r>
      <w:r w:rsidR="00BA724C" w:rsidRPr="0018456C">
        <w:rPr>
          <w:bCs/>
          <w:sz w:val="28"/>
          <w:szCs w:val="28"/>
        </w:rPr>
        <w:t>5</w:t>
      </w:r>
      <w:r w:rsidR="00904B7F" w:rsidRPr="0018456C">
        <w:rPr>
          <w:rFonts w:cs="Times New Roman"/>
          <w:sz w:val="28"/>
          <w:szCs w:val="28"/>
        </w:rPr>
        <w:t>.</w:t>
      </w:r>
    </w:p>
    <w:p w:rsidR="00FE37AD" w:rsidRPr="0018456C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Pr="0018456C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B335C9" w:rsidRPr="0018456C" w:rsidRDefault="00FE37AD" w:rsidP="00B33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t xml:space="preserve">В </w:t>
      </w:r>
      <w:r w:rsidR="00DD06E0" w:rsidRPr="001845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1508" w:rsidRPr="001845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37B6F" w:rsidRPr="0018456C">
        <w:rPr>
          <w:rFonts w:ascii="Times New Roman" w:hAnsi="Times New Roman" w:cs="Times New Roman"/>
          <w:sz w:val="28"/>
          <w:szCs w:val="28"/>
        </w:rPr>
        <w:t xml:space="preserve"> квартале 202</w:t>
      </w:r>
      <w:r w:rsidR="00CB00AD" w:rsidRPr="0018456C">
        <w:rPr>
          <w:rFonts w:ascii="Times New Roman" w:hAnsi="Times New Roman" w:cs="Times New Roman"/>
          <w:sz w:val="28"/>
          <w:szCs w:val="28"/>
        </w:rPr>
        <w:t>4</w:t>
      </w:r>
      <w:r w:rsidR="00BC200D" w:rsidRPr="0018456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8456C">
        <w:rPr>
          <w:rFonts w:ascii="Times New Roman" w:hAnsi="Times New Roman" w:cs="Times New Roman"/>
          <w:sz w:val="28"/>
          <w:szCs w:val="28"/>
        </w:rPr>
        <w:t>в муниципальную программ</w:t>
      </w:r>
      <w:r w:rsidR="00C70C02" w:rsidRPr="0018456C">
        <w:rPr>
          <w:rFonts w:ascii="Times New Roman" w:hAnsi="Times New Roman" w:cs="Times New Roman"/>
          <w:sz w:val="28"/>
          <w:szCs w:val="28"/>
        </w:rPr>
        <w:t>у</w:t>
      </w:r>
      <w:r w:rsidRPr="0018456C">
        <w:rPr>
          <w:rFonts w:ascii="Times New Roman" w:hAnsi="Times New Roman" w:cs="Times New Roman"/>
          <w:sz w:val="28"/>
          <w:szCs w:val="28"/>
        </w:rPr>
        <w:t xml:space="preserve"> муниципального района "Забайкальский район" </w:t>
      </w:r>
      <w:r w:rsidR="00BC200D" w:rsidRPr="0018456C">
        <w:rPr>
          <w:rFonts w:ascii="Times New Roman" w:hAnsi="Times New Roman" w:cs="Times New Roman"/>
          <w:bCs/>
          <w:sz w:val="28"/>
          <w:szCs w:val="28"/>
        </w:rPr>
        <w:t xml:space="preserve">«Развитие общего </w:t>
      </w:r>
      <w:r w:rsidR="004F074E" w:rsidRPr="0018456C">
        <w:rPr>
          <w:rFonts w:ascii="Times New Roman" w:hAnsi="Times New Roman" w:cs="Times New Roman"/>
          <w:bCs/>
          <w:sz w:val="28"/>
          <w:szCs w:val="28"/>
        </w:rPr>
        <w:t xml:space="preserve">образования муниципального района «Забайкальский район» (2020-2026 годы)», </w:t>
      </w:r>
      <w:r w:rsidRPr="0018456C">
        <w:rPr>
          <w:rFonts w:ascii="Times New Roman" w:hAnsi="Times New Roman" w:cs="Times New Roman"/>
          <w:bCs/>
          <w:sz w:val="28"/>
          <w:szCs w:val="28"/>
        </w:rPr>
        <w:t xml:space="preserve">утвержденную постановлением администрации муниципального района "Забайкальский район" от </w:t>
      </w:r>
      <w:r w:rsidR="004F074E" w:rsidRPr="0018456C">
        <w:rPr>
          <w:rFonts w:ascii="Times New Roman" w:hAnsi="Times New Roman" w:cs="Times New Roman"/>
          <w:bCs/>
          <w:sz w:val="28"/>
          <w:szCs w:val="28"/>
        </w:rPr>
        <w:t>03</w:t>
      </w:r>
      <w:r w:rsidRPr="0018456C">
        <w:rPr>
          <w:rFonts w:ascii="Times New Roman" w:hAnsi="Times New Roman" w:cs="Times New Roman"/>
          <w:bCs/>
          <w:sz w:val="28"/>
          <w:szCs w:val="28"/>
        </w:rPr>
        <w:t xml:space="preserve"> октября 201</w:t>
      </w:r>
      <w:r w:rsidR="004F074E" w:rsidRPr="0018456C">
        <w:rPr>
          <w:rFonts w:ascii="Times New Roman" w:hAnsi="Times New Roman" w:cs="Times New Roman"/>
          <w:bCs/>
          <w:sz w:val="28"/>
          <w:szCs w:val="28"/>
        </w:rPr>
        <w:t>9</w:t>
      </w:r>
      <w:r w:rsidRPr="0018456C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4F074E" w:rsidRPr="0018456C">
        <w:rPr>
          <w:rFonts w:ascii="Times New Roman" w:hAnsi="Times New Roman" w:cs="Times New Roman"/>
          <w:bCs/>
          <w:sz w:val="28"/>
          <w:szCs w:val="28"/>
        </w:rPr>
        <w:t>548</w:t>
      </w:r>
      <w:r w:rsidRPr="0018456C">
        <w:rPr>
          <w:rFonts w:ascii="Times New Roman" w:hAnsi="Times New Roman" w:cs="Times New Roman"/>
          <w:bCs/>
          <w:sz w:val="28"/>
          <w:szCs w:val="28"/>
        </w:rPr>
        <w:t>,</w:t>
      </w:r>
      <w:r w:rsidR="00DE12C2" w:rsidRPr="001845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35C9" w:rsidRPr="0018456C">
        <w:rPr>
          <w:rFonts w:ascii="Times New Roman" w:hAnsi="Times New Roman" w:cs="Times New Roman"/>
          <w:bCs/>
          <w:sz w:val="28"/>
          <w:szCs w:val="28"/>
        </w:rPr>
        <w:t>вносились следующие изменения:</w:t>
      </w:r>
    </w:p>
    <w:p w:rsidR="00B335C9" w:rsidRPr="0018456C" w:rsidRDefault="00B335C9" w:rsidP="00B335C9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56C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18456C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DB5ADE" w:rsidRPr="0018456C">
        <w:rPr>
          <w:rFonts w:ascii="Times New Roman" w:hAnsi="Times New Roman" w:cs="Times New Roman"/>
          <w:bCs/>
          <w:sz w:val="28"/>
          <w:szCs w:val="28"/>
        </w:rPr>
        <w:t>22.01.2024 года № 43</w:t>
      </w:r>
      <w:r w:rsidR="00BA724C" w:rsidRPr="0018456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DB5ADE" w:rsidRPr="0018456C" w:rsidRDefault="00DB5ADE" w:rsidP="00DB5ADE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56C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района "Забайкальский район" от 04.04.2024 года № 319;</w:t>
      </w:r>
    </w:p>
    <w:p w:rsidR="00BA724C" w:rsidRPr="0018456C" w:rsidRDefault="00BA724C" w:rsidP="00DB5ADE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56C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18456C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</w:t>
      </w:r>
      <w:r w:rsidR="00DB5ADE" w:rsidRPr="0018456C">
        <w:rPr>
          <w:rFonts w:ascii="Times New Roman" w:hAnsi="Times New Roman" w:cs="Times New Roman"/>
          <w:bCs/>
          <w:sz w:val="28"/>
          <w:szCs w:val="28"/>
        </w:rPr>
        <w:t>от 11.06.2024 года № 458.</w:t>
      </w:r>
    </w:p>
    <w:p w:rsidR="00DB5ADE" w:rsidRPr="0018456C" w:rsidRDefault="00DB5ADE" w:rsidP="00DB5AD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DB5ADE" w:rsidRPr="0018456C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7AD" w:rsidRPr="0018456C" w:rsidRDefault="00FD69A0" w:rsidP="00FE37AD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8456C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CD1508" w:rsidRPr="0018456C">
        <w:rPr>
          <w:rFonts w:ascii="Times New Roman" w:hAnsi="Times New Roman" w:cs="Times New Roman"/>
          <w:sz w:val="28"/>
          <w:szCs w:val="28"/>
        </w:rPr>
        <w:t>«Развитие общего</w:t>
      </w:r>
      <w:r w:rsidR="004E3D21" w:rsidRPr="0018456C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</w:t>
      </w:r>
      <w:r w:rsidR="00CD1508" w:rsidRPr="0018456C">
        <w:rPr>
          <w:rFonts w:ascii="Times New Roman" w:hAnsi="Times New Roman" w:cs="Times New Roman"/>
          <w:sz w:val="28"/>
          <w:szCs w:val="28"/>
        </w:rPr>
        <w:t>«Забайкальский район» (2020-2027</w:t>
      </w:r>
      <w:r w:rsidR="004E3D21" w:rsidRPr="0018456C">
        <w:rPr>
          <w:rFonts w:ascii="Times New Roman" w:hAnsi="Times New Roman" w:cs="Times New Roman"/>
          <w:sz w:val="28"/>
          <w:szCs w:val="28"/>
        </w:rPr>
        <w:t xml:space="preserve"> годы)» </w:t>
      </w:r>
      <w:r w:rsidR="00FE37AD" w:rsidRPr="0018456C">
        <w:rPr>
          <w:rFonts w:ascii="Times New Roman" w:hAnsi="Times New Roman" w:cs="Times New Roman"/>
          <w:kern w:val="0"/>
          <w:sz w:val="28"/>
          <w:szCs w:val="28"/>
        </w:rPr>
        <w:t>и результатах оценки эффективности</w:t>
      </w: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2977"/>
        <w:gridCol w:w="426"/>
        <w:gridCol w:w="425"/>
        <w:gridCol w:w="2126"/>
        <w:gridCol w:w="567"/>
        <w:gridCol w:w="2126"/>
        <w:gridCol w:w="709"/>
        <w:gridCol w:w="709"/>
        <w:gridCol w:w="630"/>
        <w:gridCol w:w="787"/>
        <w:gridCol w:w="709"/>
        <w:gridCol w:w="2410"/>
        <w:gridCol w:w="1008"/>
      </w:tblGrid>
      <w:tr w:rsidR="0018456C" w:rsidRPr="0018456C" w:rsidTr="006F5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2048" w:type="dxa"/>
            <w:gridSpan w:val="3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787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Пояснения по исполнению мероприятия и  о причинах отклонения фактического значения от планового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709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630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787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977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426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425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2126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567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2126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709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709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630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787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709" w:type="dxa"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2410" w:type="dxa"/>
            <w:noWrap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1008" w:type="dxa"/>
            <w:noWrap/>
            <w:vAlign w:val="center"/>
            <w:hideMark/>
          </w:tcPr>
          <w:p w:rsidR="00F86898" w:rsidRPr="0018456C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77E46" w:rsidRPr="0018456C" w:rsidRDefault="00977E4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r w:rsidR="004E3D21" w:rsidRPr="0018456C">
              <w:rPr>
                <w:rFonts w:ascii="Times New Roman" w:hAnsi="Times New Roman" w:cs="Times New Roman"/>
                <w:sz w:val="16"/>
                <w:szCs w:val="16"/>
              </w:rPr>
              <w:t>«Развитие инфраструктуры и организационно-экономических механизмов, обеспечивающих равную доступность услуг общего образования, модернизация образовательных программ в системе общего образования, направленных на получение современного качественного образования»</w:t>
            </w:r>
          </w:p>
        </w:tc>
        <w:tc>
          <w:tcPr>
            <w:tcW w:w="426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977E46" w:rsidRPr="0018456C" w:rsidRDefault="00775A35" w:rsidP="0010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77E46" w:rsidRPr="0018456C" w:rsidRDefault="00977E4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Задача </w:t>
            </w:r>
            <w:r w:rsidR="006F5CC2" w:rsidRPr="0018456C">
              <w:rPr>
                <w:rFonts w:ascii="Times New Roman" w:hAnsi="Times New Roman" w:cs="Times New Roman"/>
                <w:sz w:val="16"/>
                <w:szCs w:val="16"/>
              </w:rPr>
              <w:t>«Создание условий для обеспечения равного доступа граждан к качественным образовательным услугам общего образования, соответствующих требованиям федеральных государственных образовательных стандартов, задачам социально-экономического развития района и потребностям заказчиков образовательных услуг»</w:t>
            </w:r>
          </w:p>
        </w:tc>
        <w:tc>
          <w:tcPr>
            <w:tcW w:w="426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977E46" w:rsidRPr="0018456C" w:rsidRDefault="00977E4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B5C58" w:rsidRPr="0018456C" w:rsidRDefault="00FB5C58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Общий объем финансирования подпрограммы,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FB5C5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428677,4</w:t>
            </w:r>
          </w:p>
        </w:tc>
        <w:tc>
          <w:tcPr>
            <w:tcW w:w="709" w:type="dxa"/>
            <w:noWrap/>
            <w:vAlign w:val="center"/>
          </w:tcPr>
          <w:p w:rsidR="00DF3650" w:rsidRPr="0018456C" w:rsidRDefault="0086010B" w:rsidP="00DF3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267009,5</w:t>
            </w:r>
          </w:p>
        </w:tc>
        <w:tc>
          <w:tcPr>
            <w:tcW w:w="2410" w:type="dxa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B5C58" w:rsidRPr="0018456C" w:rsidRDefault="00FB5C58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за счет федерального бюджета</w:t>
            </w:r>
          </w:p>
        </w:tc>
        <w:tc>
          <w:tcPr>
            <w:tcW w:w="426" w:type="dxa"/>
            <w:vMerge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FB5C5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37506,9</w:t>
            </w:r>
          </w:p>
        </w:tc>
        <w:tc>
          <w:tcPr>
            <w:tcW w:w="709" w:type="dxa"/>
            <w:noWrap/>
            <w:vAlign w:val="center"/>
          </w:tcPr>
          <w:p w:rsidR="00FB5C58" w:rsidRPr="0018456C" w:rsidRDefault="007F6C58" w:rsidP="00FB6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28084,3</w:t>
            </w:r>
          </w:p>
        </w:tc>
        <w:tc>
          <w:tcPr>
            <w:tcW w:w="2410" w:type="dxa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FB5C58" w:rsidRPr="0018456C" w:rsidRDefault="00FB5C5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534AFB">
        <w:trPr>
          <w:trHeight w:val="277"/>
          <w:jc w:val="center"/>
        </w:trPr>
        <w:tc>
          <w:tcPr>
            <w:tcW w:w="345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краевого бюджета</w:t>
            </w:r>
          </w:p>
        </w:tc>
        <w:tc>
          <w:tcPr>
            <w:tcW w:w="426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796E04" w:rsidRPr="0018456C" w:rsidRDefault="00CD1508" w:rsidP="00937B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294579,4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F6C58" w:rsidP="00C70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186362,0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796E04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96591,1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86010B" w:rsidP="00C70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52563,2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«Обеспечение государственных гарантий реализации прав на получение услуг общего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образования»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Администрации муниципального района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2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В целях организации деятельности педагогических работников, осуществляющих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функции классного руководства, для обеспечения государственных гарантий реализации прав на получение услуг общего образования </w:t>
            </w:r>
            <w:r w:rsidR="00692D69" w:rsidRPr="0018456C">
              <w:rPr>
                <w:rFonts w:ascii="Times New Roman" w:hAnsi="Times New Roman" w:cs="Times New Roman"/>
                <w:sz w:val="16"/>
                <w:szCs w:val="16"/>
              </w:rPr>
              <w:t>потрачено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92D69" w:rsidRPr="0018456C">
              <w:rPr>
                <w:rFonts w:ascii="Times New Roman" w:hAnsi="Times New Roman" w:cs="Times New Roman"/>
                <w:sz w:val="16"/>
                <w:szCs w:val="16"/>
              </w:rPr>
              <w:t>253822,0</w:t>
            </w:r>
            <w:r w:rsidR="006728C3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тыс. рублей. 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Общий объем финансирования,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796E04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396543,5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253822,0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E449B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фед</w:t>
            </w:r>
            <w:r w:rsidR="007F6C58" w:rsidRPr="0018456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реального бюджета</w:t>
            </w:r>
          </w:p>
        </w:tc>
        <w:tc>
          <w:tcPr>
            <w:tcW w:w="426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796E04" w:rsidRPr="0018456C" w:rsidRDefault="00CD1508" w:rsidP="00184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18397,3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C70774" w:rsidP="00C70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18073,8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E4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E44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7F6C58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6C58" w:rsidRPr="0018456C" w:rsidRDefault="007F6C58" w:rsidP="007F6C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краевого бюджета</w:t>
            </w:r>
          </w:p>
        </w:tc>
        <w:tc>
          <w:tcPr>
            <w:tcW w:w="426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284068,4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183878,4</w:t>
            </w:r>
          </w:p>
        </w:tc>
        <w:tc>
          <w:tcPr>
            <w:tcW w:w="2410" w:type="dxa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7F6C58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6C58" w:rsidRPr="0018456C" w:rsidRDefault="007F6C58" w:rsidP="007F6C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94077,8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51869,8</w:t>
            </w:r>
          </w:p>
        </w:tc>
        <w:tc>
          <w:tcPr>
            <w:tcW w:w="2410" w:type="dxa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F6C58" w:rsidRPr="0018456C" w:rsidRDefault="007F6C58" w:rsidP="007F6C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BA52D3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120B6" w:rsidRPr="0018456C" w:rsidRDefault="008120B6" w:rsidP="008120B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«Отношение средней заработной платы педагогических работников образовательных учреждений общего образования  к средней заработной плате в субъекте»</w:t>
            </w:r>
          </w:p>
        </w:tc>
        <w:tc>
          <w:tcPr>
            <w:tcW w:w="426" w:type="dxa"/>
            <w:vAlign w:val="center"/>
          </w:tcPr>
          <w:p w:rsidR="008120B6" w:rsidRPr="0018456C" w:rsidRDefault="008120B6" w:rsidP="008120B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8120B6" w:rsidRPr="0018456C" w:rsidRDefault="008120B6" w:rsidP="008120B6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120B6" w:rsidRPr="0018456C" w:rsidRDefault="008120B6" w:rsidP="008120B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=A/B*100, где А - средняя заработная плата педагогических работников образовательных учреждений общего образования; В - средняя заработная плата в субъекте</w:t>
            </w:r>
          </w:p>
        </w:tc>
        <w:tc>
          <w:tcPr>
            <w:tcW w:w="567" w:type="dxa"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8120B6" w:rsidRPr="0018456C" w:rsidRDefault="008120B6" w:rsidP="008120B6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8120B6" w:rsidRPr="0018456C" w:rsidRDefault="008120B6" w:rsidP="008120B6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Средняя заработная плата по Забайкальскому краю – 72 885,10 руб.,  по Забайкальскому району составила 119 571,61  руб. Целевой показатель превышен во 2 квартале за счет выплаты отпускных.</w:t>
            </w:r>
          </w:p>
        </w:tc>
        <w:tc>
          <w:tcPr>
            <w:tcW w:w="1008" w:type="dxa"/>
            <w:noWrap/>
            <w:vAlign w:val="center"/>
          </w:tcPr>
          <w:p w:rsidR="008120B6" w:rsidRPr="0018456C" w:rsidRDefault="008120B6" w:rsidP="0081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«Организация обеспечения бесплатным питанием детей из малоимущих семей, обучающихся в муниципальных общеобразовательных учреждениях»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3819C5" w:rsidP="00820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1281,8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C7077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495,0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3819C5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«Охват детей бесплатным питанием из малоимущих семей  в общей численности обучающихся в МОУ»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Х= А/В, где А - количество детей  из малоимущих семей,  охваченных бесплатным питанием, В - общая  численность обучающихся в МОУ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8A2A8E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1962E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2410" w:type="dxa"/>
            <w:noWrap/>
            <w:vAlign w:val="center"/>
          </w:tcPr>
          <w:p w:rsidR="00745092" w:rsidRPr="0018456C" w:rsidRDefault="00796E04" w:rsidP="00692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райо</w:t>
            </w:r>
            <w:r w:rsidR="007F6C58" w:rsidRPr="0018456C">
              <w:rPr>
                <w:rFonts w:ascii="Times New Roman" w:hAnsi="Times New Roman" w:cs="Times New Roman"/>
                <w:sz w:val="16"/>
                <w:szCs w:val="16"/>
              </w:rPr>
              <w:t>не бесплатным питанием охвачено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74CA" w:rsidRPr="0018456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962E3" w:rsidRPr="0018456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CE74CA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75A35" w:rsidRPr="0018456C">
              <w:rPr>
                <w:rFonts w:ascii="Times New Roman" w:hAnsi="Times New Roman" w:cs="Times New Roman"/>
                <w:sz w:val="16"/>
                <w:szCs w:val="16"/>
              </w:rPr>
              <w:t>из малоимущих семей</w:t>
            </w:r>
            <w:r w:rsidR="00CE74CA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в общей численности обучающихся</w:t>
            </w:r>
            <w:r w:rsidR="007C58D4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962E3" w:rsidRPr="0018456C">
              <w:rPr>
                <w:rFonts w:ascii="Times New Roman" w:hAnsi="Times New Roman" w:cs="Times New Roman"/>
                <w:sz w:val="16"/>
                <w:szCs w:val="16"/>
              </w:rPr>
              <w:t>2870</w:t>
            </w:r>
            <w:r w:rsidR="00692D69" w:rsidRPr="0018456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«Социальная поддержка семей с детьми, посещающими муниципальные общеобразовательные учреждения»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«Социальна поддержка учащихся посещающих школы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современной образовательной инфраструктуры учреждений общего образования» (текущий ремонт)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C70C02" w:rsidP="00FC3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На текущий ремонт </w:t>
            </w:r>
            <w:r w:rsidR="00FC3965" w:rsidRPr="0018456C">
              <w:rPr>
                <w:rFonts w:ascii="Times New Roman" w:hAnsi="Times New Roman" w:cs="Times New Roman"/>
                <w:sz w:val="16"/>
                <w:szCs w:val="16"/>
              </w:rPr>
              <w:t>во 2 квартале</w:t>
            </w:r>
            <w:r w:rsidR="00862729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израсходова</w:t>
            </w:r>
            <w:r w:rsidR="00FC3965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но 341,9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775A35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  <w:r w:rsidR="00734F6D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бюджета: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Комитет по финансам муниципального района </w:t>
            </w: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1962E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251,9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C7077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341,9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796E04" w:rsidRPr="0018456C" w:rsidRDefault="00796E04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капитального ремонта зданий и сооружений образовательных учреждений, достигших высокой степени износа»</w:t>
            </w:r>
          </w:p>
        </w:tc>
        <w:tc>
          <w:tcPr>
            <w:tcW w:w="4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796E04" w:rsidRPr="0018456C" w:rsidRDefault="00DD5FAB" w:rsidP="00FB6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796E04" w:rsidRPr="0018456C" w:rsidRDefault="00796E04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CD1508" w:rsidRPr="0018456C" w:rsidRDefault="00CD1508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D1508" w:rsidRPr="0018456C" w:rsidRDefault="00CD1508" w:rsidP="001844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Общий объем финансирования,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6843,1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1508" w:rsidRPr="0018456C" w:rsidRDefault="00C70774" w:rsidP="00FB6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  <w:noWrap/>
            <w:vAlign w:val="center"/>
          </w:tcPr>
          <w:p w:rsidR="00CD1508" w:rsidRPr="0018456C" w:rsidRDefault="00CD1508" w:rsidP="00530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CD1508" w:rsidRPr="0018456C" w:rsidRDefault="00CD150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краевого бюджета</w:t>
            </w:r>
          </w:p>
        </w:tc>
        <w:tc>
          <w:tcPr>
            <w:tcW w:w="426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6514,1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1508" w:rsidRPr="0018456C" w:rsidRDefault="00C70774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329,0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1508" w:rsidRPr="0018456C" w:rsidRDefault="00C70774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D1508" w:rsidRPr="0018456C" w:rsidRDefault="00CD1508" w:rsidP="00CD15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Показатель «Количество зданий школ, в которых проведены работы по капитальному ремонту»</w:t>
            </w:r>
          </w:p>
        </w:tc>
        <w:tc>
          <w:tcPr>
            <w:tcW w:w="426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шт</w:t>
            </w:r>
          </w:p>
        </w:tc>
        <w:tc>
          <w:tcPr>
            <w:tcW w:w="425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56C" w:rsidRPr="0018456C" w:rsidTr="008120B6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D1508" w:rsidRPr="0018456C" w:rsidRDefault="00CD1508" w:rsidP="00CD15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Показатель «Доля школьников 1-4 классов, обучающихся в первую смену»</w:t>
            </w:r>
          </w:p>
        </w:tc>
        <w:tc>
          <w:tcPr>
            <w:tcW w:w="426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=A/B*100, где А – численность учащихся с 1-4 классов, обучающихся в первую смену ;</w:t>
            </w:r>
          </w:p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В -  всего учащихся с 1-4 классы</w:t>
            </w:r>
          </w:p>
        </w:tc>
        <w:tc>
          <w:tcPr>
            <w:tcW w:w="567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1508" w:rsidRPr="0018456C" w:rsidRDefault="008120B6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59,3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CD1508" w:rsidRPr="0018456C" w:rsidRDefault="008120B6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708</w:t>
            </w:r>
            <w:r w:rsidR="00CD1508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численность учащихся с 1-4 классов, обучающихся в первую смену;</w:t>
            </w:r>
          </w:p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1193-  всего учащихся с 1-4 классы</w:t>
            </w:r>
          </w:p>
        </w:tc>
        <w:tc>
          <w:tcPr>
            <w:tcW w:w="1008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2977" w:type="dxa"/>
            <w:vAlign w:val="center"/>
          </w:tcPr>
          <w:p w:rsidR="00CD1508" w:rsidRPr="0018456C" w:rsidRDefault="00CD1508" w:rsidP="00CD1508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«Оснащение  материально-технической базы учреждений общего образования»</w:t>
            </w:r>
          </w:p>
        </w:tc>
        <w:tc>
          <w:tcPr>
            <w:tcW w:w="426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CD1508" w:rsidRPr="0018456C" w:rsidRDefault="00CD1508" w:rsidP="00CD1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1962E3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«Доля выпускников школ, получивших аттестат о среднем (полном) образовании, в общей численности выпускников 11кл МОУ»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=A/B*100, где А – количество выпускников школ, получивших аттестат о среднем(полном) образовании  ; В -  общая численность выпускников 11 кл МОУ»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FFFFFF" w:themeFill="background1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Из 86 выпускников 1 человек не получил аттестат МОУ Даурская СОШ.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8E14C5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 Отношение среднего балла ЕГЭ (в расчете на 1 предмет) в 10% школ с лучшими результатами ЕГЭ к среднему баллу ЕГЭ (в расчете на 1 предмет) в 10% школ с худшими результатами»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=A/B, где А - средний балл ЕГЭ в 10% школ с лучшими результатами ЕГЭ; В - средний балл ЕГЭ в 10% школ с худшими результатам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:rsidR="00212BEC" w:rsidRPr="0018456C" w:rsidRDefault="00212BEC" w:rsidP="00212BEC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3,5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212BEC" w:rsidRPr="0018456C" w:rsidRDefault="00212BEC" w:rsidP="00212BEC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83 – лучший балл ЕГЭ; 24 – худший балл ЕГЭ.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«Поддержка молодых педагогов, создание условий для их закрепления в системе образования района» (единовременная денежная выплата, единовременная компенсация оплаты за найм жилого помещения)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«Доля молодых педагогов МОУ в общей численности педагогических работников МОУ»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=A/B*100, где А - численность молодых педагогических работников МОУ, В - общая численность педагогических работников МОУ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14,6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районе 25 молодых педагогических работников из 171, что составляет 14,6%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«Развитие содержания общего образования, формирование системы мониторинга уровня подготовки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социализации школьников, проведение комплекса мероприятий по внедрению ФГОС»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Администрации муниципального района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В муниципальном районе «Забайкальский район» ФГОС НОО и ООО во всех школах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с 1-5 класс.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«Удельный вес численности учащихся учреждений общего образования, обучающихся по новым ФГОС»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=A/B*100, где А - численность учащихся учреждений общего образования, обучающихся по новым ФГОС; В - общая численность учащихся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Все учащиеся учреждений общего образования обучаются по новым ФГОС из 2870.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«Развитие муниципальной системы оценки качества образования»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районе разработано Положение о муниципальной системе оценки качества образования. В соответствии с показателями индикаторами качества образования  идет сбор информации по качеству образования, готовится анализ качества образования в районе.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«Доля выпускников  МОУ, сдавших ЕГЭ по русскому языку и математике, в общей численности выпускников МОУ, сдававших ЕГЭ по данным предметам»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I=A/B*100, где А -  выпускников МОУ, сдавших ЕГЭ по русскому языку и математике; В -  общая численность выпускников МОУ, сдававших ЕГЭ по данным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предметам »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96,9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775A35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99,1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775A35" w:rsidP="00212B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Из 86</w:t>
            </w:r>
            <w:r w:rsidR="00212BEC"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выпускников, сдававшие ЕГЭ, 1 человек отправлен на пересдачу осенью.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7030E6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pStyle w:val="af0"/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«Удельный вес численности учащихся школ, освоивших основную образовательную программу основного общего образования в общей численности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выпускников 9 классов»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I=A/B*100, где А -   численность учащихся школ, освоивших основную образовательную программу основного общего образования; В -  общая численность выпускников 9 классов »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92,9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456C">
              <w:rPr>
                <w:rFonts w:ascii="Times New Roman" w:hAnsi="Times New Roman"/>
                <w:sz w:val="16"/>
                <w:szCs w:val="16"/>
              </w:rPr>
              <w:t>Из 280 выпускников 20 человек не получили аттестат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 «В области образования»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pStyle w:val="af0"/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участников мероприятий»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Мероприятия не запланированы в 2024 году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«Обновление материально-технической базы для формирования обучающихся современных технологических и гуманитарных навыков в общеобразовательных организациях расположенных в сельской местности»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Мероприятия не запланированы в 2024 году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тыс.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Комитет по финансам </w:t>
            </w: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количество учреждений сельской местности в которых обновлена материально-техническая база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Мероприятия не запланированы в 2024 году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1.12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«Внедрение целевой модели цифровой образовательной среды в общеобразовательных организациях и профессиональных образовательных организациях»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Мероприятия не запланированы в 2024 году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количество учреждений участвующих в региональном проекте «Цифровая образовательная среда» от общей численности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общеобразовательных учреждений»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Мероприятия не запланированы в 2024 году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Calibri" w:hAnsi="Times New Roman" w:cs="Times New Roman"/>
                <w:sz w:val="16"/>
                <w:szCs w:val="16"/>
              </w:rPr>
              <w:t>1.13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«Организация мероприятий с детьми» 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8456C" w:rsidRPr="0018456C" w:rsidTr="000903E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мероприятия за счет районного бюджета: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237,8</w:t>
            </w:r>
          </w:p>
        </w:tc>
        <w:tc>
          <w:tcPr>
            <w:tcW w:w="2410" w:type="dxa"/>
            <w:shd w:val="clear" w:color="auto" w:fill="FFFF00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Возмещение оплаты проезда победителям муниципального этапа олимпиад на региональный этап и их сопровождающим (15 участников). Возмещение оплаты проезда участникам краевой Акции «Театральная суббота» и их сопровождающим (22 участника). Возмещение оплаты проезда и проживания участников </w:t>
            </w: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регионального форума медиацентров образовательных организаций и их сопровождающему (4 участника).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«Количество участников мероприятий»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Calibri" w:hAnsi="Times New Roman" w:cs="Times New Roman"/>
                <w:sz w:val="16"/>
                <w:szCs w:val="16"/>
              </w:rPr>
              <w:t>1.14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Мероприятие «Осуществление государственных полномочий в области образования»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Финансирование мероприятия за счет </w:t>
            </w:r>
            <w:r w:rsidRPr="0018456C">
              <w:rPr>
                <w:rFonts w:ascii="Times New Roman" w:eastAsia="Calibri" w:hAnsi="Times New Roman" w:cs="Times New Roman"/>
                <w:sz w:val="16"/>
                <w:szCs w:val="16"/>
              </w:rPr>
              <w:t>краевого</w:t>
            </w: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бюджета: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Calibri" w:hAnsi="Times New Roman" w:cs="Times New Roman"/>
                <w:sz w:val="16"/>
                <w:szCs w:val="16"/>
              </w:rPr>
              <w:t>Министерство образования, науки и молодежной политики Забайкальского края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1.15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«Создание в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Не запланировано участие 2024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году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количество учреждений для которых созданы условии для занятий физической культурой и спортом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Во всех учреждениях МР созданы условия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основных требований действующего законодательства в области пожарной безопасности общеобразовательных учреждениях»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выполнен все запланированные мероприятия: монтаж пожарной сигнализации, монтаж пожарного оборудования.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финансирования, в том числе: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«Доля общеобразовательных учреждений, отвечающих основным требованиям действующего законодательства в области пожарной безопасности общеобразовательных учреждениях»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где А – кол-во общеобразовательных учреждений, отвечающих основным требованиям действующего законодательства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– общее кол-во общеобразовательных учреждений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Все общеобразовательные учреждения района отвечают основным требованиям действующего законодательства в области пожарной безопасности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1.17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основных требований действующего законодательства в области антитеррористической общеобразовательных учреждениях»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выполнен все запланированные мероприятия: монтаж системы видеонаблюдения, монтаж аварийного освещения, монтаж уличного освещения, установка видеодомофона, монтаж системы контроля и управления доступом.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финансирования, в том числе: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«Доля общеобразовательных учреждений, отвечающих основным требованиям действующего законодательства в области антитеррористической общеобразовательных учреждениях»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где А – кол-во общеобразовательных учреждений, отвечающих основным требованиям действующего законодательства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– общее кол-во общеобразовательных учреждений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Все общеобразовательные учреждения района отвечают основным требованиям действующего законодательства в области антитеррористической безопасности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1.18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20477,9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10669,8</w:t>
            </w:r>
          </w:p>
        </w:tc>
        <w:tc>
          <w:tcPr>
            <w:tcW w:w="2410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из федерального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18448,5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9602,8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1824,6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960,3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204,8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«Охват детей,  получающие начальное общее образование, горячим бесплатным питанием  в общей численности получающие начальное общее образование»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Х= А/В, где А - количество детей, получающие начальное общее образование, охваченных бесплатным питанием, В - общая  численность получающие начальное общее образование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Все обучающиеся начальных классов обеспечены бесплатным горячим питанием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1.19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«Создание условий по организации бесплатного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 Количество пищеблоков в муниципальных общеобразовательных учреждениях муниципального района «Забайкальский район»  требующих дооснащения от общей численности пищеблоков в ОУ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где А – общее кол-во пищеблоков в общеобразовательных учреждений в которых требуется дооснащение;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В – кол-во пищеблоков в общеобразовательных учреждений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Пищеблок в МОУ Красновеликанская ООШ, требует дооснащение.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1.20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«Проектирование, строительство спортивных сооружений учреждений общего образования»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Количество учреждений, для которых с</w:t>
            </w: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проектировали, строительство спортивных сооружений»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456C" w:rsidRPr="0018456C" w:rsidTr="006F5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1.21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«Обеспечение бесплатным питанием детей с ограниченными возможностями здоровья»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 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Всего 122 </w:t>
            </w: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ребенка с ограниченными возможностями здоровья обеспечены бесплатным питанием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Финансирование мероприятия за счет </w:t>
            </w: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краевого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тыс. </w:t>
            </w: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Комитет по финансам </w:t>
            </w: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1370,6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детей ОВЗ, обеспеченные бесплатным питанием»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45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1.22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«Устройство наружных сетей канализации МОУ СОШ №2»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 xml:space="preserve">1.23 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«Дополнительная мера социальной поддержки отдельной категории граждан Российской Федерации в виде обеспечения льготным питанием их детей, обучающихся в 5-11 классах в муниципальных общеобразовательных организациях Забайкальского края»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484,1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200,1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1.24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мероприятий по обеспечению деятельности советника директора по воспитанию и взаимодействию с детскими общественными объединениями в муниципальных общеобразовательных организациях»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6728C3">
        <w:trPr>
          <w:trHeight w:val="378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700,5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428,6</w:t>
            </w:r>
          </w:p>
        </w:tc>
        <w:tc>
          <w:tcPr>
            <w:tcW w:w="2410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Ставки советников директора по воспитанию и взаимодействию с детскими общественными объединениями есть в 2х школах (МАОУ СОШ №1 и МОУ СОШ №2)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из федерального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679,6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407,7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13,9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13,9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1.25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«Бюджетные ассигнования на осуществление бюджетных инвестиций в объекты государственной собственности (строительство школы)»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1.26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«На проведение капитального ремонта и оснащения зданий муниципальных образовательных организаций»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6843,1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6514,1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329,0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1.27</w:t>
            </w: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Мероприятие «Предоставление компенсации затрат родителей (законных представителей) детей – инвалидов на обучение по основным общеобразовательным программам на дому»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муниципального района «Забайкальский район»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456C" w:rsidRPr="0018456C" w:rsidTr="00DD5FAB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283,8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12BEC" w:rsidRPr="0018456C" w:rsidRDefault="00212BEC" w:rsidP="00212BE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139,2</w:t>
            </w:r>
          </w:p>
        </w:tc>
        <w:tc>
          <w:tcPr>
            <w:tcW w:w="2410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12BEC" w:rsidRPr="0018456C" w:rsidRDefault="00212BEC" w:rsidP="00212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56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345545" w:rsidRPr="0018456C" w:rsidRDefault="00345545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45545" w:rsidRPr="0018456C" w:rsidSect="00D57C8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5E39" w:rsidRPr="0018456C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выполнении мероприятий </w:t>
      </w:r>
    </w:p>
    <w:p w:rsidR="00D55E39" w:rsidRPr="0018456C" w:rsidRDefault="00D55E39" w:rsidP="004E3D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456C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CD1508" w:rsidRPr="0018456C">
        <w:rPr>
          <w:rFonts w:ascii="Times New Roman" w:hAnsi="Times New Roman" w:cs="Times New Roman"/>
          <w:b/>
          <w:bCs/>
          <w:sz w:val="28"/>
          <w:szCs w:val="28"/>
        </w:rPr>
        <w:t>«Развитие общего</w:t>
      </w:r>
      <w:r w:rsidR="004E3D21" w:rsidRPr="0018456C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муниципального района </w:t>
      </w:r>
      <w:r w:rsidR="00CD1508" w:rsidRPr="0018456C">
        <w:rPr>
          <w:rFonts w:ascii="Times New Roman" w:hAnsi="Times New Roman" w:cs="Times New Roman"/>
          <w:b/>
          <w:bCs/>
          <w:sz w:val="28"/>
          <w:szCs w:val="28"/>
        </w:rPr>
        <w:t>«Забайкальский район» (2020-2027</w:t>
      </w:r>
      <w:r w:rsidR="004E3D21" w:rsidRPr="0018456C">
        <w:rPr>
          <w:rFonts w:ascii="Times New Roman" w:hAnsi="Times New Roman" w:cs="Times New Roman"/>
          <w:b/>
          <w:bCs/>
          <w:sz w:val="28"/>
          <w:szCs w:val="28"/>
        </w:rPr>
        <w:t xml:space="preserve"> годы)»</w:t>
      </w:r>
      <w:r w:rsidR="00535A27" w:rsidRPr="001845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1192" w:rsidRPr="0018456C" w:rsidRDefault="00751192" w:rsidP="004E3D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096"/>
        <w:gridCol w:w="1275"/>
        <w:gridCol w:w="7310"/>
      </w:tblGrid>
      <w:tr w:rsidR="0018456C" w:rsidRPr="0018456C" w:rsidTr="008262AF">
        <w:trPr>
          <w:trHeight w:val="20"/>
        </w:trPr>
        <w:tc>
          <w:tcPr>
            <w:tcW w:w="595" w:type="dxa"/>
            <w:vAlign w:val="center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vAlign w:val="center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275" w:type="dxa"/>
            <w:vAlign w:val="center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7310" w:type="dxa"/>
            <w:vAlign w:val="center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0" w:type="dxa"/>
          </w:tcPr>
          <w:p w:rsidR="00D55E39" w:rsidRPr="0018456C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18456C" w:rsidRDefault="00946ED9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96" w:type="dxa"/>
            <w:shd w:val="clear" w:color="auto" w:fill="auto"/>
          </w:tcPr>
          <w:p w:rsidR="00A532D8" w:rsidRPr="0018456C" w:rsidRDefault="00A532D8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услуг общего образования</w:t>
            </w:r>
          </w:p>
        </w:tc>
        <w:tc>
          <w:tcPr>
            <w:tcW w:w="1275" w:type="dxa"/>
            <w:shd w:val="clear" w:color="auto" w:fill="auto"/>
          </w:tcPr>
          <w:p w:rsidR="00A532D8" w:rsidRPr="0018456C" w:rsidRDefault="0068515F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A532D8" w:rsidRPr="0018456C" w:rsidRDefault="00DF3650" w:rsidP="004842B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организации деятельности педагогических работников, осуществляющих функции классного руководства, для обеспечения государственных гарантий реализации прав на получение услуг общего образования выделено </w:t>
            </w:r>
            <w:r w:rsidR="004842B3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253 822,0</w:t>
            </w: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 (федеральный бюджет </w:t>
            </w:r>
            <w:r w:rsidR="004842B3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18 073,8</w:t>
            </w: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тыс.руб; краевой бюджет </w:t>
            </w:r>
            <w:r w:rsidR="004842B3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183 878,4</w:t>
            </w: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тыс.руб.; муниципальный бюджет </w:t>
            </w:r>
            <w:r w:rsidR="004842B3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51 869,8</w:t>
            </w: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тыс.руб.)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18456C" w:rsidRDefault="00A532D8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2D8" w:rsidRPr="0018456C" w:rsidRDefault="00946ED9" w:rsidP="0069114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96" w:type="dxa"/>
            <w:shd w:val="clear" w:color="auto" w:fill="auto"/>
          </w:tcPr>
          <w:p w:rsidR="00A532D8" w:rsidRPr="0018456C" w:rsidRDefault="00A532D8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1275" w:type="dxa"/>
            <w:shd w:val="clear" w:color="auto" w:fill="auto"/>
          </w:tcPr>
          <w:p w:rsidR="00A532D8" w:rsidRPr="0018456C" w:rsidRDefault="0068515F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A532D8" w:rsidRPr="0018456C" w:rsidRDefault="00534AFB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 райо</w:t>
            </w:r>
            <w:r w:rsidR="004842B3" w:rsidRPr="0018456C">
              <w:rPr>
                <w:rFonts w:ascii="Times New Roman" w:hAnsi="Times New Roman" w:cs="Times New Roman"/>
                <w:sz w:val="24"/>
                <w:szCs w:val="24"/>
              </w:rPr>
              <w:t>не бесплатным питанием охвачено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842B3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из малоимущих семей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обучающихся 28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C3965" w:rsidRPr="0018456C">
              <w:rPr>
                <w:rFonts w:ascii="Times New Roman" w:hAnsi="Times New Roman" w:cs="Times New Roman"/>
                <w:sz w:val="24"/>
                <w:szCs w:val="24"/>
              </w:rPr>
              <w:t>, что составляет 7,9%.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семей с детьми посещающими муниципальные общеобразовательные учреждения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CB62A3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 не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Создание современной образовательной инфраструктуры учреждений общего образования (текущий ремонт)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2530F3" w:rsidP="00CB62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FC3965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На текущий ремонт во 2 квартале израсходовано 341,9 тыс.руб.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зданий и сооружений образовательных учреждений, достигших высокой степени износа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534AFB" w:rsidRPr="0018456C" w:rsidRDefault="00775A35" w:rsidP="00534AF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  <w:r w:rsidR="00534AFB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учащихся с 1-4 классов, обучающихся в первую смену;</w:t>
            </w:r>
          </w:p>
          <w:p w:rsidR="006570F0" w:rsidRPr="0018456C" w:rsidRDefault="00534AFB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-  всего учащихся с 1-4 классы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Оснащение  материально-технической базы учреждений общего образования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93378E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3B5DFC" w:rsidP="00317CBF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 не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Поддержка молодых педагогов, создание условий для их закрепления в системе образования района (единовременная денежная выплата, единовременная компенсация оплаты за найм жилого помещения)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7B31A9" w:rsidP="0069114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молодых педагогических работников учреждений</w:t>
            </w:r>
            <w:r w:rsidR="00D26D99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образования составила </w:t>
            </w:r>
            <w:r w:rsidR="00590621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51E5B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90621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педагог.</w:t>
            </w:r>
          </w:p>
          <w:p w:rsidR="007B31A9" w:rsidRPr="0018456C" w:rsidRDefault="007B31A9" w:rsidP="0069114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численность педагогических работников учреждений </w:t>
            </w:r>
            <w:r w:rsidR="00D26D99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общего образования составила </w:t>
            </w:r>
            <w:r w:rsidR="00590621"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>206</w:t>
            </w: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человек.</w:t>
            </w:r>
          </w:p>
          <w:p w:rsidR="007B31A9" w:rsidRPr="0018456C" w:rsidRDefault="007B31A9" w:rsidP="008248B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районе есть педагоги, заключившие договоры о целевом 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обучении в ФГБОУ ВО «Забайкальский государственный университет».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Развитие содержания общего образования, формирование системы мониторинга уровня подготовки и социализации школьников, проведение комплекса мероприятий по внедрению ФГОС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571079" w:rsidP="008248B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 муниципальном районе «Забайкальский район» ФГОС НОО и ООО во всех школах района с 1-5 класс.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системы оценки качества образования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7B31A9" w:rsidP="0069114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 районе разработано Положение о муниципальной системе оценки качества образования. В соответствии с показателями индикаторами качества образования  идет сбор информации по качеству образования, готовится анализ качества образования в районе.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E91B42" w:rsidP="00090E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8248B9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 не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 технической базы для формирования о обучающихся современных технологических и гуманитарных навыков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E91B42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8248B9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год не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 в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E91B42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8248B9" w:rsidP="00317C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</w:t>
            </w:r>
            <w:r w:rsidR="00317CBF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 не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с детьми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4C57F2" w:rsidP="00FC39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Возмещение оплаты проезда побе</w:t>
            </w:r>
            <w:r w:rsidR="00751192" w:rsidRPr="0018456C">
              <w:rPr>
                <w:rFonts w:ascii="Times New Roman" w:hAnsi="Times New Roman" w:cs="Times New Roman"/>
                <w:sz w:val="24"/>
                <w:szCs w:val="24"/>
              </w:rPr>
              <w:t>дителям муниципального этап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а олимпиад на региональный этап</w:t>
            </w:r>
            <w:r w:rsidR="00751192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и их сопровождающим (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15 участников</w:t>
            </w:r>
            <w:r w:rsidR="00751192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Возмещение оплаты проезда участникам краевой Акции «Театральная суббота» и их сопровождающим (22 участника). Возмещение оплаты проезда и проживания участников</w:t>
            </w:r>
            <w:r w:rsidR="001B25D0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5D0" w:rsidRPr="00184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форума </w:t>
            </w:r>
            <w:r w:rsidR="001B25D0" w:rsidRPr="0018456C">
              <w:rPr>
                <w:rFonts w:ascii="Times New Roman" w:hAnsi="Times New Roman" w:cs="Times New Roman"/>
                <w:sz w:val="24"/>
                <w:szCs w:val="24"/>
              </w:rPr>
              <w:t>медиацентров образовательных организаций и их сопровождающему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B25D0" w:rsidRPr="0018456C">
              <w:rPr>
                <w:rFonts w:ascii="Times New Roman" w:hAnsi="Times New Roman" w:cs="Times New Roman"/>
                <w:sz w:val="24"/>
                <w:szCs w:val="24"/>
              </w:rPr>
              <w:t>4 участника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51192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>Расходы за 202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составили </w:t>
            </w:r>
            <w:r w:rsidR="00FC3965" w:rsidRPr="0018456C"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  <w:r w:rsidR="004A3FDC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образования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2744D3" w:rsidP="002744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Суммы </w:t>
            </w:r>
            <w:r w:rsidR="00912461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>расходов на 202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47322" w:rsidRPr="0018456C">
              <w:rPr>
                <w:rFonts w:ascii="Times New Roman" w:hAnsi="Times New Roman" w:cs="Times New Roman"/>
                <w:sz w:val="24"/>
                <w:szCs w:val="24"/>
              </w:rPr>
              <w:t>запланировали</w:t>
            </w:r>
            <w:r w:rsidR="00090E95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20D" w:rsidRPr="0018456C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  <w:r w:rsidR="00090E95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E95" w:rsidRPr="0018456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096" w:type="dxa"/>
            <w:shd w:val="clear" w:color="auto" w:fill="auto"/>
          </w:tcPr>
          <w:p w:rsidR="007B31A9" w:rsidRPr="0018456C" w:rsidRDefault="007B31A9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  <w:tc>
          <w:tcPr>
            <w:tcW w:w="1275" w:type="dxa"/>
            <w:shd w:val="clear" w:color="auto" w:fill="auto"/>
          </w:tcPr>
          <w:p w:rsidR="007B31A9" w:rsidRPr="0018456C" w:rsidRDefault="007B31A9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7B31A9" w:rsidRPr="0018456C" w:rsidRDefault="00090E95" w:rsidP="002744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</w:t>
            </w:r>
            <w:r w:rsidR="002744D3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год не были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322492" w:rsidRPr="0018456C" w:rsidRDefault="00322492" w:rsidP="001844DE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844DE" w:rsidRPr="001845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auto"/>
          </w:tcPr>
          <w:p w:rsidR="00322492" w:rsidRPr="0018456C" w:rsidRDefault="00322492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Обеспечение основных требований действующего законодательства в области пожарной безопасности общеобразовательных учреждениях</w:t>
            </w:r>
          </w:p>
        </w:tc>
        <w:tc>
          <w:tcPr>
            <w:tcW w:w="1275" w:type="dxa"/>
            <w:shd w:val="clear" w:color="auto" w:fill="auto"/>
          </w:tcPr>
          <w:p w:rsidR="00322492" w:rsidRPr="0018456C" w:rsidRDefault="00322492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322492" w:rsidRPr="0018456C" w:rsidRDefault="00322492" w:rsidP="0032249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Все общеобразовательные учреждения района отвечают основным требованиям действующего законодательства в области пожарной безопасности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322492" w:rsidRPr="0018456C" w:rsidRDefault="00322492" w:rsidP="001844DE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844DE" w:rsidRPr="001845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auto"/>
          </w:tcPr>
          <w:p w:rsidR="00322492" w:rsidRPr="0018456C" w:rsidRDefault="00322492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Обеспечение основных требований действующего законодательства в области антитеррористической общеобразовательных учреждениях</w:t>
            </w:r>
          </w:p>
        </w:tc>
        <w:tc>
          <w:tcPr>
            <w:tcW w:w="1275" w:type="dxa"/>
            <w:shd w:val="clear" w:color="auto" w:fill="auto"/>
          </w:tcPr>
          <w:p w:rsidR="00322492" w:rsidRPr="0018456C" w:rsidRDefault="00322492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322492" w:rsidRPr="0018456C" w:rsidRDefault="00322492" w:rsidP="005164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Все общеобразовательные учреждения района отвечают основным требованиям действующего законодательства в области антитеррористической безопасности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6570F0" w:rsidRPr="0018456C" w:rsidRDefault="006570F0" w:rsidP="001844DE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1.18</w:t>
            </w:r>
          </w:p>
        </w:tc>
        <w:tc>
          <w:tcPr>
            <w:tcW w:w="6096" w:type="dxa"/>
            <w:shd w:val="clear" w:color="auto" w:fill="auto"/>
          </w:tcPr>
          <w:p w:rsidR="006570F0" w:rsidRPr="0018456C" w:rsidRDefault="006570F0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:rsidR="006570F0" w:rsidRPr="0018456C" w:rsidRDefault="006570F0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6570F0" w:rsidRPr="0018456C" w:rsidRDefault="006570F0" w:rsidP="005164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Все обучающиеся начальных классов обеспечены бесплатным горячим питанием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FB6803" w:rsidRPr="0018456C" w:rsidRDefault="00FB6803" w:rsidP="001844DE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6096" w:type="dxa"/>
            <w:shd w:val="clear" w:color="auto" w:fill="auto"/>
          </w:tcPr>
          <w:p w:rsidR="00FB6803" w:rsidRPr="0018456C" w:rsidRDefault="00F87D2C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Создание условий по организации бесплатного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shd w:val="clear" w:color="auto" w:fill="auto"/>
          </w:tcPr>
          <w:p w:rsidR="00FB6803" w:rsidRPr="0018456C" w:rsidRDefault="00FB6803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FB6803" w:rsidRPr="0018456C" w:rsidRDefault="002744D3" w:rsidP="001952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Суммы расходов на 2024 год не были запланированы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D92F2E" w:rsidRPr="0018456C" w:rsidRDefault="00D92F2E" w:rsidP="00414D63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14D63" w:rsidRPr="00184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6" w:type="dxa"/>
            <w:shd w:val="clear" w:color="auto" w:fill="auto"/>
          </w:tcPr>
          <w:p w:rsidR="00D92F2E" w:rsidRPr="0018456C" w:rsidRDefault="00D92F2E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 спортивных сооружений учреждений общего образования</w:t>
            </w:r>
          </w:p>
        </w:tc>
        <w:tc>
          <w:tcPr>
            <w:tcW w:w="1275" w:type="dxa"/>
            <w:shd w:val="clear" w:color="auto" w:fill="auto"/>
          </w:tcPr>
          <w:p w:rsidR="00D92F2E" w:rsidRPr="0018456C" w:rsidRDefault="00D92F2E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D92F2E" w:rsidRPr="0018456C" w:rsidRDefault="008248B9" w:rsidP="002744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спортивных сооружений учреждений общего образования 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744D3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E5476" w:rsidRPr="001845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647322" w:rsidRPr="0018456C" w:rsidRDefault="00647322" w:rsidP="00414D63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14D63" w:rsidRPr="001845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647322" w:rsidRPr="0018456C" w:rsidRDefault="00647322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питанием детей с ограниченными возможностями здоровья</w:t>
            </w:r>
          </w:p>
        </w:tc>
        <w:tc>
          <w:tcPr>
            <w:tcW w:w="1275" w:type="dxa"/>
            <w:shd w:val="clear" w:color="auto" w:fill="auto"/>
          </w:tcPr>
          <w:p w:rsidR="00647322" w:rsidRPr="0018456C" w:rsidRDefault="00BB7ECE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647322" w:rsidRPr="0018456C" w:rsidRDefault="004A3FDC" w:rsidP="00F764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19526E" w:rsidRPr="001845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47322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744D3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составили </w:t>
            </w:r>
            <w:r w:rsidR="00F76455" w:rsidRPr="0018456C">
              <w:rPr>
                <w:rFonts w:ascii="Times New Roman" w:hAnsi="Times New Roman" w:cs="Times New Roman"/>
                <w:sz w:val="24"/>
                <w:szCs w:val="24"/>
              </w:rPr>
              <w:t>794,4</w:t>
            </w:r>
            <w:r w:rsidR="008B720D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322" w:rsidRPr="0018456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647322" w:rsidRPr="0018456C" w:rsidRDefault="008B720D" w:rsidP="00414D63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6096" w:type="dxa"/>
            <w:shd w:val="clear" w:color="auto" w:fill="auto"/>
          </w:tcPr>
          <w:p w:rsidR="00647322" w:rsidRPr="0018456C" w:rsidRDefault="008B720D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Мероприятие «Дополнительная мера социальной поддержки отдельной категории граждан Российской Федерации в виде обеспечения льготным питанием их детей, обучающихся в 5-11 классах в муниципальных общеобразовательных организациях Забайкальского края»</w:t>
            </w:r>
          </w:p>
        </w:tc>
        <w:tc>
          <w:tcPr>
            <w:tcW w:w="1275" w:type="dxa"/>
            <w:shd w:val="clear" w:color="auto" w:fill="auto"/>
          </w:tcPr>
          <w:p w:rsidR="00647322" w:rsidRPr="0018456C" w:rsidRDefault="00BB7ECE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647322" w:rsidRPr="0018456C" w:rsidRDefault="004A3FDC" w:rsidP="00F764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19526E" w:rsidRPr="001845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5B09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744D3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составили </w:t>
            </w:r>
            <w:r w:rsidR="00F76455" w:rsidRPr="0018456C">
              <w:rPr>
                <w:rFonts w:ascii="Times New Roman" w:hAnsi="Times New Roman" w:cs="Times New Roman"/>
                <w:sz w:val="24"/>
                <w:szCs w:val="24"/>
              </w:rPr>
              <w:t>200,1</w:t>
            </w:r>
            <w:r w:rsidR="006B5B09"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18456C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8B720D" w:rsidRPr="0018456C" w:rsidRDefault="008B720D" w:rsidP="00414D63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6096" w:type="dxa"/>
            <w:shd w:val="clear" w:color="auto" w:fill="auto"/>
          </w:tcPr>
          <w:p w:rsidR="008B720D" w:rsidRPr="0018456C" w:rsidRDefault="008B720D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Мероприятие «Проведение мероприятий по обеспечению деятельности советника директора по воспитанию и взаимодействию с детскими общественными объединениями в муниципальных общеобразовательных организациях»</w:t>
            </w:r>
          </w:p>
        </w:tc>
        <w:tc>
          <w:tcPr>
            <w:tcW w:w="1275" w:type="dxa"/>
            <w:shd w:val="clear" w:color="auto" w:fill="auto"/>
          </w:tcPr>
          <w:p w:rsidR="008B720D" w:rsidRPr="0018456C" w:rsidRDefault="008B720D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8B720D" w:rsidRPr="0018456C" w:rsidRDefault="008B720D" w:rsidP="00F764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Ставки советников директора по воспитанию и взаимодействию с детскими общественными объединениями есть в 2х школах (МАОУ СОШ №1 и МОУ СОШ №2). Расходы в 202</w:t>
            </w:r>
            <w:r w:rsidR="002744D3" w:rsidRPr="001845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составили </w:t>
            </w:r>
            <w:r w:rsidR="00F76455" w:rsidRPr="0018456C">
              <w:rPr>
                <w:rFonts w:ascii="Times New Roman" w:hAnsi="Times New Roman" w:cs="Times New Roman"/>
                <w:sz w:val="24"/>
                <w:szCs w:val="24"/>
              </w:rPr>
              <w:t>428,6</w:t>
            </w: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B720D" w:rsidRPr="0018456C" w:rsidTr="008262AF">
        <w:trPr>
          <w:trHeight w:val="20"/>
        </w:trPr>
        <w:tc>
          <w:tcPr>
            <w:tcW w:w="595" w:type="dxa"/>
            <w:shd w:val="clear" w:color="auto" w:fill="auto"/>
          </w:tcPr>
          <w:p w:rsidR="008B720D" w:rsidRPr="0018456C" w:rsidRDefault="008B720D" w:rsidP="00414D63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6096" w:type="dxa"/>
            <w:shd w:val="clear" w:color="auto" w:fill="auto"/>
          </w:tcPr>
          <w:p w:rsidR="00960CBC" w:rsidRPr="0018456C" w:rsidRDefault="008B720D" w:rsidP="0051640D">
            <w:pPr>
              <w:shd w:val="clear" w:color="auto" w:fill="FFFFFF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Мероприятие «На проведение капитального ремонта и оснащения зданий муниципальных образовательных организаций»</w:t>
            </w:r>
          </w:p>
        </w:tc>
        <w:tc>
          <w:tcPr>
            <w:tcW w:w="1275" w:type="dxa"/>
            <w:shd w:val="clear" w:color="auto" w:fill="auto"/>
          </w:tcPr>
          <w:p w:rsidR="008B720D" w:rsidRPr="0018456C" w:rsidRDefault="008B720D" w:rsidP="0051640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7310" w:type="dxa"/>
            <w:shd w:val="clear" w:color="auto" w:fill="auto"/>
          </w:tcPr>
          <w:p w:rsidR="008B720D" w:rsidRPr="0018456C" w:rsidRDefault="00F76455" w:rsidP="00F7645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C">
              <w:rPr>
                <w:rFonts w:ascii="Times New Roman" w:hAnsi="Times New Roman" w:cs="Times New Roman"/>
                <w:sz w:val="24"/>
                <w:szCs w:val="24"/>
              </w:rPr>
              <w:t>За 2 квартал 2024 года расходов не было.</w:t>
            </w:r>
            <w:bookmarkStart w:id="0" w:name="_GoBack"/>
            <w:bookmarkEnd w:id="0"/>
          </w:p>
        </w:tc>
      </w:tr>
    </w:tbl>
    <w:p w:rsidR="00691147" w:rsidRPr="0018456C" w:rsidRDefault="00691147"/>
    <w:p w:rsidR="00BA4880" w:rsidRPr="0018456C" w:rsidRDefault="00BA4880"/>
    <w:p w:rsidR="00691147" w:rsidRPr="0018456C" w:rsidRDefault="00691147"/>
    <w:sectPr w:rsidR="00691147" w:rsidRPr="0018456C" w:rsidSect="00D57C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498" w:rsidRPr="00365412" w:rsidRDefault="00567498" w:rsidP="00365412">
      <w:pPr>
        <w:spacing w:after="0" w:line="240" w:lineRule="auto"/>
      </w:pPr>
      <w:r>
        <w:separator/>
      </w:r>
    </w:p>
  </w:endnote>
  <w:endnote w:type="continuationSeparator" w:id="0">
    <w:p w:rsidR="00567498" w:rsidRPr="00365412" w:rsidRDefault="00567498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498" w:rsidRPr="00365412" w:rsidRDefault="00567498" w:rsidP="00365412">
      <w:pPr>
        <w:spacing w:after="0" w:line="240" w:lineRule="auto"/>
      </w:pPr>
      <w:r>
        <w:separator/>
      </w:r>
    </w:p>
  </w:footnote>
  <w:footnote w:type="continuationSeparator" w:id="0">
    <w:p w:rsidR="00567498" w:rsidRPr="00365412" w:rsidRDefault="00567498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8EB"/>
    <w:rsid w:val="00003A3F"/>
    <w:rsid w:val="00011A77"/>
    <w:rsid w:val="0002059F"/>
    <w:rsid w:val="0003197A"/>
    <w:rsid w:val="00045DF7"/>
    <w:rsid w:val="00052DDA"/>
    <w:rsid w:val="00055AD7"/>
    <w:rsid w:val="00056463"/>
    <w:rsid w:val="000579CE"/>
    <w:rsid w:val="000638DB"/>
    <w:rsid w:val="00064C3F"/>
    <w:rsid w:val="00067BAC"/>
    <w:rsid w:val="000713BA"/>
    <w:rsid w:val="00080F95"/>
    <w:rsid w:val="00082C0B"/>
    <w:rsid w:val="00086418"/>
    <w:rsid w:val="000903E2"/>
    <w:rsid w:val="00090E95"/>
    <w:rsid w:val="00091803"/>
    <w:rsid w:val="000B0C64"/>
    <w:rsid w:val="000C252B"/>
    <w:rsid w:val="000C26D9"/>
    <w:rsid w:val="000C274E"/>
    <w:rsid w:val="000C3D43"/>
    <w:rsid w:val="000D1A0C"/>
    <w:rsid w:val="000D32E8"/>
    <w:rsid w:val="000D7039"/>
    <w:rsid w:val="000E023E"/>
    <w:rsid w:val="000E528F"/>
    <w:rsid w:val="000F2050"/>
    <w:rsid w:val="000F4E72"/>
    <w:rsid w:val="00100604"/>
    <w:rsid w:val="0010676E"/>
    <w:rsid w:val="00124CA1"/>
    <w:rsid w:val="00130E2D"/>
    <w:rsid w:val="00137A05"/>
    <w:rsid w:val="00141342"/>
    <w:rsid w:val="001423F0"/>
    <w:rsid w:val="0014791A"/>
    <w:rsid w:val="00152688"/>
    <w:rsid w:val="00156CDF"/>
    <w:rsid w:val="001735F9"/>
    <w:rsid w:val="00173A3C"/>
    <w:rsid w:val="00181A47"/>
    <w:rsid w:val="001844DE"/>
    <w:rsid w:val="0018456C"/>
    <w:rsid w:val="001908BE"/>
    <w:rsid w:val="00194F65"/>
    <w:rsid w:val="0019526E"/>
    <w:rsid w:val="001962E3"/>
    <w:rsid w:val="0019667B"/>
    <w:rsid w:val="001A6EDF"/>
    <w:rsid w:val="001B1131"/>
    <w:rsid w:val="001B25D0"/>
    <w:rsid w:val="001B5F76"/>
    <w:rsid w:val="001D6593"/>
    <w:rsid w:val="001D68BF"/>
    <w:rsid w:val="001E1806"/>
    <w:rsid w:val="001F33CD"/>
    <w:rsid w:val="0020617D"/>
    <w:rsid w:val="00212BEC"/>
    <w:rsid w:val="00217EE9"/>
    <w:rsid w:val="00224BB4"/>
    <w:rsid w:val="00227E29"/>
    <w:rsid w:val="0024026B"/>
    <w:rsid w:val="0024337F"/>
    <w:rsid w:val="002530F3"/>
    <w:rsid w:val="002553EB"/>
    <w:rsid w:val="00260ABD"/>
    <w:rsid w:val="00265118"/>
    <w:rsid w:val="00271F7F"/>
    <w:rsid w:val="002744D3"/>
    <w:rsid w:val="0027720D"/>
    <w:rsid w:val="00277A7B"/>
    <w:rsid w:val="00281F9E"/>
    <w:rsid w:val="00291AA8"/>
    <w:rsid w:val="00291C10"/>
    <w:rsid w:val="00294321"/>
    <w:rsid w:val="00294E9D"/>
    <w:rsid w:val="002A4045"/>
    <w:rsid w:val="002A6F98"/>
    <w:rsid w:val="002B345D"/>
    <w:rsid w:val="002C23F3"/>
    <w:rsid w:val="002C4A14"/>
    <w:rsid w:val="002C7D9A"/>
    <w:rsid w:val="002E1DBD"/>
    <w:rsid w:val="002E5476"/>
    <w:rsid w:val="002E6398"/>
    <w:rsid w:val="002F1B09"/>
    <w:rsid w:val="002F238E"/>
    <w:rsid w:val="002F2ADB"/>
    <w:rsid w:val="002F5268"/>
    <w:rsid w:val="00303DCB"/>
    <w:rsid w:val="00316B9A"/>
    <w:rsid w:val="00317CBF"/>
    <w:rsid w:val="00322492"/>
    <w:rsid w:val="0033405F"/>
    <w:rsid w:val="0033677A"/>
    <w:rsid w:val="00341FFB"/>
    <w:rsid w:val="00343A1E"/>
    <w:rsid w:val="00345545"/>
    <w:rsid w:val="00346775"/>
    <w:rsid w:val="00352BC6"/>
    <w:rsid w:val="003621AE"/>
    <w:rsid w:val="00365412"/>
    <w:rsid w:val="003737C3"/>
    <w:rsid w:val="003819C5"/>
    <w:rsid w:val="003870C2"/>
    <w:rsid w:val="00391235"/>
    <w:rsid w:val="00394195"/>
    <w:rsid w:val="003A138C"/>
    <w:rsid w:val="003A289E"/>
    <w:rsid w:val="003B5DFC"/>
    <w:rsid w:val="003D167C"/>
    <w:rsid w:val="003D1909"/>
    <w:rsid w:val="003D308B"/>
    <w:rsid w:val="003D61D6"/>
    <w:rsid w:val="003D6328"/>
    <w:rsid w:val="003D6EE5"/>
    <w:rsid w:val="003E0E28"/>
    <w:rsid w:val="003F1CAC"/>
    <w:rsid w:val="00414D63"/>
    <w:rsid w:val="00420953"/>
    <w:rsid w:val="00424A66"/>
    <w:rsid w:val="00450545"/>
    <w:rsid w:val="00453E93"/>
    <w:rsid w:val="0046204A"/>
    <w:rsid w:val="004668EF"/>
    <w:rsid w:val="00471F7A"/>
    <w:rsid w:val="004804C1"/>
    <w:rsid w:val="004842B3"/>
    <w:rsid w:val="00491E9F"/>
    <w:rsid w:val="004931B6"/>
    <w:rsid w:val="004975A2"/>
    <w:rsid w:val="004A3FDC"/>
    <w:rsid w:val="004B5AC5"/>
    <w:rsid w:val="004C32DE"/>
    <w:rsid w:val="004C57F2"/>
    <w:rsid w:val="004E3D21"/>
    <w:rsid w:val="004E534B"/>
    <w:rsid w:val="004E6C68"/>
    <w:rsid w:val="004F074E"/>
    <w:rsid w:val="004F1638"/>
    <w:rsid w:val="00500708"/>
    <w:rsid w:val="0050657C"/>
    <w:rsid w:val="00507DDE"/>
    <w:rsid w:val="0051640D"/>
    <w:rsid w:val="00530033"/>
    <w:rsid w:val="005302AA"/>
    <w:rsid w:val="00533BED"/>
    <w:rsid w:val="00534AFB"/>
    <w:rsid w:val="00535A27"/>
    <w:rsid w:val="0054024A"/>
    <w:rsid w:val="0054083F"/>
    <w:rsid w:val="005461BA"/>
    <w:rsid w:val="00567498"/>
    <w:rsid w:val="00571079"/>
    <w:rsid w:val="00571468"/>
    <w:rsid w:val="00575F7F"/>
    <w:rsid w:val="005767C9"/>
    <w:rsid w:val="00580AFB"/>
    <w:rsid w:val="00581908"/>
    <w:rsid w:val="00590621"/>
    <w:rsid w:val="005A2189"/>
    <w:rsid w:val="005A6C3D"/>
    <w:rsid w:val="005A7C92"/>
    <w:rsid w:val="005B1604"/>
    <w:rsid w:val="005C0A93"/>
    <w:rsid w:val="005C17C0"/>
    <w:rsid w:val="005C189F"/>
    <w:rsid w:val="005D080F"/>
    <w:rsid w:val="005E5BAD"/>
    <w:rsid w:val="005F73CE"/>
    <w:rsid w:val="00600D45"/>
    <w:rsid w:val="00602C76"/>
    <w:rsid w:val="00613612"/>
    <w:rsid w:val="00613B9A"/>
    <w:rsid w:val="00623A1F"/>
    <w:rsid w:val="00642D37"/>
    <w:rsid w:val="006432A6"/>
    <w:rsid w:val="00645F93"/>
    <w:rsid w:val="00647322"/>
    <w:rsid w:val="006475B4"/>
    <w:rsid w:val="00651CD5"/>
    <w:rsid w:val="00652012"/>
    <w:rsid w:val="006558A4"/>
    <w:rsid w:val="00655CDF"/>
    <w:rsid w:val="0065657C"/>
    <w:rsid w:val="006570F0"/>
    <w:rsid w:val="00666BD9"/>
    <w:rsid w:val="006728C3"/>
    <w:rsid w:val="00672E64"/>
    <w:rsid w:val="00682461"/>
    <w:rsid w:val="0068515F"/>
    <w:rsid w:val="00691147"/>
    <w:rsid w:val="00692D69"/>
    <w:rsid w:val="006B4081"/>
    <w:rsid w:val="006B5B09"/>
    <w:rsid w:val="006F348F"/>
    <w:rsid w:val="006F42F2"/>
    <w:rsid w:val="006F5CC2"/>
    <w:rsid w:val="00702609"/>
    <w:rsid w:val="00704E31"/>
    <w:rsid w:val="00716B69"/>
    <w:rsid w:val="00721544"/>
    <w:rsid w:val="0072417F"/>
    <w:rsid w:val="00734F6D"/>
    <w:rsid w:val="00736893"/>
    <w:rsid w:val="007435BC"/>
    <w:rsid w:val="007442CF"/>
    <w:rsid w:val="00744EB7"/>
    <w:rsid w:val="00745092"/>
    <w:rsid w:val="00745D97"/>
    <w:rsid w:val="00751192"/>
    <w:rsid w:val="00756E09"/>
    <w:rsid w:val="007579E1"/>
    <w:rsid w:val="007605B1"/>
    <w:rsid w:val="00760D86"/>
    <w:rsid w:val="007610E9"/>
    <w:rsid w:val="00762789"/>
    <w:rsid w:val="007649B6"/>
    <w:rsid w:val="00766E39"/>
    <w:rsid w:val="00775A35"/>
    <w:rsid w:val="007760FF"/>
    <w:rsid w:val="00790215"/>
    <w:rsid w:val="00791740"/>
    <w:rsid w:val="00792265"/>
    <w:rsid w:val="00796E04"/>
    <w:rsid w:val="00797AFB"/>
    <w:rsid w:val="007A100E"/>
    <w:rsid w:val="007A4E31"/>
    <w:rsid w:val="007B31A9"/>
    <w:rsid w:val="007C58D4"/>
    <w:rsid w:val="007D23E2"/>
    <w:rsid w:val="007D3F46"/>
    <w:rsid w:val="007E443C"/>
    <w:rsid w:val="007F3080"/>
    <w:rsid w:val="007F6C58"/>
    <w:rsid w:val="00803D28"/>
    <w:rsid w:val="008120B6"/>
    <w:rsid w:val="00814FA9"/>
    <w:rsid w:val="00820D6A"/>
    <w:rsid w:val="00822ED1"/>
    <w:rsid w:val="008248B9"/>
    <w:rsid w:val="008262AF"/>
    <w:rsid w:val="008271D0"/>
    <w:rsid w:val="00844B44"/>
    <w:rsid w:val="0086010B"/>
    <w:rsid w:val="00860BF2"/>
    <w:rsid w:val="00862729"/>
    <w:rsid w:val="00874324"/>
    <w:rsid w:val="00874539"/>
    <w:rsid w:val="00897470"/>
    <w:rsid w:val="008A0F45"/>
    <w:rsid w:val="008A2A8E"/>
    <w:rsid w:val="008B1D40"/>
    <w:rsid w:val="008B679B"/>
    <w:rsid w:val="008B720D"/>
    <w:rsid w:val="008B784F"/>
    <w:rsid w:val="008C0B96"/>
    <w:rsid w:val="008C6088"/>
    <w:rsid w:val="008D08CE"/>
    <w:rsid w:val="008E1029"/>
    <w:rsid w:val="008E4567"/>
    <w:rsid w:val="008F1000"/>
    <w:rsid w:val="008F2C4E"/>
    <w:rsid w:val="008F5672"/>
    <w:rsid w:val="008F7E3F"/>
    <w:rsid w:val="00904B7F"/>
    <w:rsid w:val="00912461"/>
    <w:rsid w:val="0091662B"/>
    <w:rsid w:val="00931973"/>
    <w:rsid w:val="0093363E"/>
    <w:rsid w:val="0093378E"/>
    <w:rsid w:val="00937906"/>
    <w:rsid w:val="00937B6F"/>
    <w:rsid w:val="009462DE"/>
    <w:rsid w:val="0094691A"/>
    <w:rsid w:val="00946ED9"/>
    <w:rsid w:val="00947E65"/>
    <w:rsid w:val="009508AB"/>
    <w:rsid w:val="00956700"/>
    <w:rsid w:val="00960CBC"/>
    <w:rsid w:val="009707CB"/>
    <w:rsid w:val="00976F00"/>
    <w:rsid w:val="00977E46"/>
    <w:rsid w:val="00993C69"/>
    <w:rsid w:val="009A1D34"/>
    <w:rsid w:val="009A3E88"/>
    <w:rsid w:val="009A42A5"/>
    <w:rsid w:val="009A5114"/>
    <w:rsid w:val="009B39B0"/>
    <w:rsid w:val="009C7CCB"/>
    <w:rsid w:val="009D1CC4"/>
    <w:rsid w:val="009D6E1C"/>
    <w:rsid w:val="009D7B3D"/>
    <w:rsid w:val="009F06D2"/>
    <w:rsid w:val="009F0E7D"/>
    <w:rsid w:val="009F2DD6"/>
    <w:rsid w:val="009F562B"/>
    <w:rsid w:val="00A044C6"/>
    <w:rsid w:val="00A167ED"/>
    <w:rsid w:val="00A16FB8"/>
    <w:rsid w:val="00A23921"/>
    <w:rsid w:val="00A31735"/>
    <w:rsid w:val="00A318A0"/>
    <w:rsid w:val="00A37EBB"/>
    <w:rsid w:val="00A45BA8"/>
    <w:rsid w:val="00A51250"/>
    <w:rsid w:val="00A5327E"/>
    <w:rsid w:val="00A532D8"/>
    <w:rsid w:val="00A70C99"/>
    <w:rsid w:val="00A76C47"/>
    <w:rsid w:val="00A7743B"/>
    <w:rsid w:val="00A861A0"/>
    <w:rsid w:val="00A877DB"/>
    <w:rsid w:val="00A9348A"/>
    <w:rsid w:val="00AA1792"/>
    <w:rsid w:val="00AD33CB"/>
    <w:rsid w:val="00AD55DA"/>
    <w:rsid w:val="00AD770D"/>
    <w:rsid w:val="00AE311B"/>
    <w:rsid w:val="00AE587D"/>
    <w:rsid w:val="00B04763"/>
    <w:rsid w:val="00B101B2"/>
    <w:rsid w:val="00B17122"/>
    <w:rsid w:val="00B208B3"/>
    <w:rsid w:val="00B23C52"/>
    <w:rsid w:val="00B26965"/>
    <w:rsid w:val="00B3174B"/>
    <w:rsid w:val="00B31793"/>
    <w:rsid w:val="00B32ECC"/>
    <w:rsid w:val="00B335C9"/>
    <w:rsid w:val="00B3541E"/>
    <w:rsid w:val="00B3583A"/>
    <w:rsid w:val="00B422FE"/>
    <w:rsid w:val="00B469D9"/>
    <w:rsid w:val="00B470DF"/>
    <w:rsid w:val="00B51B97"/>
    <w:rsid w:val="00B532B8"/>
    <w:rsid w:val="00B66D26"/>
    <w:rsid w:val="00B83B5C"/>
    <w:rsid w:val="00B85AAD"/>
    <w:rsid w:val="00B85F3A"/>
    <w:rsid w:val="00B92B6E"/>
    <w:rsid w:val="00BA4880"/>
    <w:rsid w:val="00BA724C"/>
    <w:rsid w:val="00BB1D3C"/>
    <w:rsid w:val="00BB7ECE"/>
    <w:rsid w:val="00BC200D"/>
    <w:rsid w:val="00BD6253"/>
    <w:rsid w:val="00BD6670"/>
    <w:rsid w:val="00BE29BA"/>
    <w:rsid w:val="00BE551D"/>
    <w:rsid w:val="00C114D9"/>
    <w:rsid w:val="00C15A06"/>
    <w:rsid w:val="00C24663"/>
    <w:rsid w:val="00C24949"/>
    <w:rsid w:val="00C4169D"/>
    <w:rsid w:val="00C41ED7"/>
    <w:rsid w:val="00C43267"/>
    <w:rsid w:val="00C44149"/>
    <w:rsid w:val="00C44A8E"/>
    <w:rsid w:val="00C45586"/>
    <w:rsid w:val="00C512E1"/>
    <w:rsid w:val="00C52704"/>
    <w:rsid w:val="00C62AC1"/>
    <w:rsid w:val="00C65153"/>
    <w:rsid w:val="00C70774"/>
    <w:rsid w:val="00C70C02"/>
    <w:rsid w:val="00C8178B"/>
    <w:rsid w:val="00C81D20"/>
    <w:rsid w:val="00C8408C"/>
    <w:rsid w:val="00C86341"/>
    <w:rsid w:val="00C916CC"/>
    <w:rsid w:val="00CA2DE5"/>
    <w:rsid w:val="00CB00AD"/>
    <w:rsid w:val="00CB06A0"/>
    <w:rsid w:val="00CB33A8"/>
    <w:rsid w:val="00CB62A3"/>
    <w:rsid w:val="00CC5354"/>
    <w:rsid w:val="00CD1508"/>
    <w:rsid w:val="00CE74CA"/>
    <w:rsid w:val="00CF0E66"/>
    <w:rsid w:val="00CF4AD8"/>
    <w:rsid w:val="00CF719E"/>
    <w:rsid w:val="00D00A95"/>
    <w:rsid w:val="00D07898"/>
    <w:rsid w:val="00D16B87"/>
    <w:rsid w:val="00D25A69"/>
    <w:rsid w:val="00D26D99"/>
    <w:rsid w:val="00D26DC6"/>
    <w:rsid w:val="00D37D7F"/>
    <w:rsid w:val="00D454CB"/>
    <w:rsid w:val="00D4564C"/>
    <w:rsid w:val="00D46F02"/>
    <w:rsid w:val="00D55E39"/>
    <w:rsid w:val="00D572F9"/>
    <w:rsid w:val="00D57C82"/>
    <w:rsid w:val="00D6498E"/>
    <w:rsid w:val="00D654C7"/>
    <w:rsid w:val="00D70AA2"/>
    <w:rsid w:val="00D74DA7"/>
    <w:rsid w:val="00D85A1F"/>
    <w:rsid w:val="00D87439"/>
    <w:rsid w:val="00D90BBE"/>
    <w:rsid w:val="00D91786"/>
    <w:rsid w:val="00D92F2E"/>
    <w:rsid w:val="00D96571"/>
    <w:rsid w:val="00D96F68"/>
    <w:rsid w:val="00DA0EBF"/>
    <w:rsid w:val="00DA3E4E"/>
    <w:rsid w:val="00DA7F05"/>
    <w:rsid w:val="00DB1D97"/>
    <w:rsid w:val="00DB3BB3"/>
    <w:rsid w:val="00DB3CC9"/>
    <w:rsid w:val="00DB5ADE"/>
    <w:rsid w:val="00DC1833"/>
    <w:rsid w:val="00DC4F4E"/>
    <w:rsid w:val="00DC5665"/>
    <w:rsid w:val="00DC62BA"/>
    <w:rsid w:val="00DD06E0"/>
    <w:rsid w:val="00DD2F2B"/>
    <w:rsid w:val="00DD5FAB"/>
    <w:rsid w:val="00DD6C9A"/>
    <w:rsid w:val="00DE05F6"/>
    <w:rsid w:val="00DE12C2"/>
    <w:rsid w:val="00DF0254"/>
    <w:rsid w:val="00DF2D22"/>
    <w:rsid w:val="00DF2E10"/>
    <w:rsid w:val="00DF3650"/>
    <w:rsid w:val="00E056CA"/>
    <w:rsid w:val="00E072E7"/>
    <w:rsid w:val="00E16FB9"/>
    <w:rsid w:val="00E249C8"/>
    <w:rsid w:val="00E30FF1"/>
    <w:rsid w:val="00E41596"/>
    <w:rsid w:val="00E4365D"/>
    <w:rsid w:val="00E449B6"/>
    <w:rsid w:val="00E54F40"/>
    <w:rsid w:val="00E62B40"/>
    <w:rsid w:val="00E672CE"/>
    <w:rsid w:val="00E67ED4"/>
    <w:rsid w:val="00E71246"/>
    <w:rsid w:val="00E7478F"/>
    <w:rsid w:val="00E84C3D"/>
    <w:rsid w:val="00E91B42"/>
    <w:rsid w:val="00E923A0"/>
    <w:rsid w:val="00EA0D75"/>
    <w:rsid w:val="00EA21D1"/>
    <w:rsid w:val="00EA3805"/>
    <w:rsid w:val="00EA6DD3"/>
    <w:rsid w:val="00EB293C"/>
    <w:rsid w:val="00EB48D0"/>
    <w:rsid w:val="00EC31EE"/>
    <w:rsid w:val="00EC4306"/>
    <w:rsid w:val="00ED4441"/>
    <w:rsid w:val="00EE12A2"/>
    <w:rsid w:val="00EE7975"/>
    <w:rsid w:val="00EF103A"/>
    <w:rsid w:val="00EF5154"/>
    <w:rsid w:val="00F145ED"/>
    <w:rsid w:val="00F2497D"/>
    <w:rsid w:val="00F3065C"/>
    <w:rsid w:val="00F35C8F"/>
    <w:rsid w:val="00F35D23"/>
    <w:rsid w:val="00F3619F"/>
    <w:rsid w:val="00F51E5B"/>
    <w:rsid w:val="00F76455"/>
    <w:rsid w:val="00F77C6D"/>
    <w:rsid w:val="00F80E49"/>
    <w:rsid w:val="00F8252C"/>
    <w:rsid w:val="00F86898"/>
    <w:rsid w:val="00F87D2C"/>
    <w:rsid w:val="00F90BDA"/>
    <w:rsid w:val="00F9471D"/>
    <w:rsid w:val="00FA1C91"/>
    <w:rsid w:val="00FA3952"/>
    <w:rsid w:val="00FA41C3"/>
    <w:rsid w:val="00FA63B1"/>
    <w:rsid w:val="00FA7526"/>
    <w:rsid w:val="00FB5C58"/>
    <w:rsid w:val="00FB6803"/>
    <w:rsid w:val="00FC3965"/>
    <w:rsid w:val="00FC3A7C"/>
    <w:rsid w:val="00FC3E4A"/>
    <w:rsid w:val="00FD6375"/>
    <w:rsid w:val="00FD69A0"/>
    <w:rsid w:val="00FE36B0"/>
    <w:rsid w:val="00FE37AD"/>
    <w:rsid w:val="00FF11FA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140FD-AF0D-4D53-B8C2-80A90EDE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BAD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96DE5-D809-4EB4-A2DC-795E05BD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2609</TotalTime>
  <Pages>14</Pages>
  <Words>4682</Words>
  <Characters>26688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Андрюша</cp:lastModifiedBy>
  <cp:revision>220</cp:revision>
  <cp:lastPrinted>2023-04-12T00:12:00Z</cp:lastPrinted>
  <dcterms:created xsi:type="dcterms:W3CDTF">2019-05-16T01:19:00Z</dcterms:created>
  <dcterms:modified xsi:type="dcterms:W3CDTF">2024-07-09T13:10:00Z</dcterms:modified>
</cp:coreProperties>
</file>