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E00" w:rsidRPr="00790215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О</w:t>
      </w:r>
      <w:r w:rsidRPr="00790215">
        <w:rPr>
          <w:rFonts w:ascii="Times New Roman" w:hAnsi="Times New Roman"/>
          <w:b/>
          <w:sz w:val="40"/>
          <w:szCs w:val="40"/>
        </w:rPr>
        <w:t>тчет о ходе реализации и оценке эффективности муниципальной программы муниципального района "Забайкальский район"</w:t>
      </w: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28"/>
          <w:szCs w:val="28"/>
        </w:rPr>
      </w:pP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28"/>
          <w:szCs w:val="28"/>
        </w:rPr>
      </w:pP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28"/>
          <w:szCs w:val="28"/>
        </w:rPr>
      </w:pPr>
    </w:p>
    <w:p w:rsidR="005A0E00" w:rsidRPr="00D6498E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sz w:val="28"/>
          <w:szCs w:val="28"/>
        </w:rPr>
      </w:pPr>
      <w:r w:rsidRPr="00D6498E">
        <w:rPr>
          <w:rFonts w:ascii="Times New Roman" w:hAnsi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5A0E00" w:rsidRPr="00EC0443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32"/>
          <w:szCs w:val="32"/>
        </w:rPr>
      </w:pPr>
      <w:r w:rsidRPr="00790215">
        <w:rPr>
          <w:rFonts w:ascii="Times New Roman" w:hAnsi="Times New Roman"/>
          <w:b/>
          <w:sz w:val="32"/>
          <w:szCs w:val="32"/>
        </w:rPr>
        <w:t>«</w:t>
      </w:r>
      <w:r w:rsidRPr="00EC0443">
        <w:rPr>
          <w:rFonts w:ascii="Times New Roman" w:hAnsi="Times New Roman"/>
          <w:b/>
          <w:sz w:val="32"/>
          <w:szCs w:val="32"/>
        </w:rPr>
        <w:t xml:space="preserve">Управление </w:t>
      </w:r>
      <w:r>
        <w:rPr>
          <w:rFonts w:ascii="Times New Roman" w:hAnsi="Times New Roman"/>
          <w:b/>
          <w:sz w:val="32"/>
          <w:szCs w:val="32"/>
        </w:rPr>
        <w:t>муниципальн</w:t>
      </w:r>
      <w:r w:rsidR="00604C81">
        <w:rPr>
          <w:rFonts w:ascii="Times New Roman" w:hAnsi="Times New Roman"/>
          <w:b/>
          <w:sz w:val="32"/>
          <w:szCs w:val="32"/>
        </w:rPr>
        <w:t>ой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604C81">
        <w:rPr>
          <w:rFonts w:ascii="Times New Roman" w:hAnsi="Times New Roman"/>
          <w:b/>
          <w:sz w:val="32"/>
          <w:szCs w:val="32"/>
        </w:rPr>
        <w:t>собственностью</w:t>
      </w:r>
      <w:r>
        <w:rPr>
          <w:rFonts w:ascii="Times New Roman" w:hAnsi="Times New Roman"/>
          <w:b/>
          <w:sz w:val="32"/>
          <w:szCs w:val="32"/>
        </w:rPr>
        <w:t xml:space="preserve"> муниципального района "Забайкальский район" (2020-202</w:t>
      </w:r>
      <w:r w:rsidR="00964094">
        <w:rPr>
          <w:rFonts w:ascii="Times New Roman" w:hAnsi="Times New Roman"/>
          <w:b/>
          <w:sz w:val="32"/>
          <w:szCs w:val="32"/>
        </w:rPr>
        <w:t>7</w:t>
      </w:r>
      <w:r>
        <w:rPr>
          <w:rFonts w:ascii="Times New Roman" w:hAnsi="Times New Roman"/>
          <w:b/>
          <w:sz w:val="32"/>
          <w:szCs w:val="32"/>
        </w:rPr>
        <w:t xml:space="preserve"> годы)»</w:t>
      </w: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32"/>
          <w:szCs w:val="32"/>
        </w:rPr>
      </w:pP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sz w:val="28"/>
          <w:szCs w:val="28"/>
        </w:rPr>
      </w:pPr>
      <w:r w:rsidRPr="00790215">
        <w:rPr>
          <w:rFonts w:ascii="Times New Roman" w:hAnsi="Times New Roman"/>
          <w:sz w:val="28"/>
          <w:szCs w:val="28"/>
        </w:rPr>
        <w:t xml:space="preserve">Ответственный исполнитель: </w:t>
      </w:r>
      <w:r w:rsidRPr="00EC0443">
        <w:rPr>
          <w:rFonts w:ascii="Times New Roman" w:hAnsi="Times New Roman"/>
          <w:sz w:val="28"/>
          <w:szCs w:val="28"/>
        </w:rPr>
        <w:t xml:space="preserve">Управление экономического развития Администрации муниципального района «Забайкальский район» </w:t>
      </w: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sz w:val="28"/>
          <w:szCs w:val="28"/>
        </w:rPr>
      </w:pP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sz w:val="28"/>
          <w:szCs w:val="28"/>
        </w:rPr>
      </w:pP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Отчетный период:</w:t>
      </w:r>
      <w:r w:rsidR="00EE6809">
        <w:rPr>
          <w:rFonts w:ascii="Times New Roman" w:hAnsi="Times New Roman"/>
          <w:b/>
          <w:sz w:val="32"/>
          <w:szCs w:val="32"/>
        </w:rPr>
        <w:t xml:space="preserve"> за </w:t>
      </w:r>
      <w:r w:rsidR="00596897">
        <w:rPr>
          <w:rFonts w:ascii="Times New Roman" w:hAnsi="Times New Roman"/>
          <w:b/>
          <w:sz w:val="32"/>
          <w:szCs w:val="32"/>
        </w:rPr>
        <w:t xml:space="preserve">1 </w:t>
      </w:r>
      <w:r w:rsidR="00964094">
        <w:rPr>
          <w:rFonts w:ascii="Times New Roman" w:hAnsi="Times New Roman"/>
          <w:b/>
          <w:sz w:val="32"/>
          <w:szCs w:val="32"/>
        </w:rPr>
        <w:t>полугодие</w:t>
      </w:r>
      <w:r w:rsidR="00596897">
        <w:rPr>
          <w:rFonts w:ascii="Times New Roman" w:hAnsi="Times New Roman"/>
          <w:b/>
          <w:sz w:val="32"/>
          <w:szCs w:val="32"/>
        </w:rPr>
        <w:t xml:space="preserve"> </w:t>
      </w:r>
      <w:r w:rsidR="00D85220">
        <w:rPr>
          <w:rFonts w:ascii="Times New Roman" w:hAnsi="Times New Roman"/>
          <w:b/>
          <w:sz w:val="32"/>
          <w:szCs w:val="32"/>
        </w:rPr>
        <w:t>202</w:t>
      </w:r>
      <w:r w:rsidR="00596897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год</w:t>
      </w:r>
      <w:r w:rsidR="00596897">
        <w:rPr>
          <w:rFonts w:ascii="Times New Roman" w:hAnsi="Times New Roman"/>
          <w:b/>
          <w:sz w:val="32"/>
          <w:szCs w:val="32"/>
        </w:rPr>
        <w:t>а</w:t>
      </w: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32"/>
          <w:szCs w:val="32"/>
        </w:rPr>
      </w:pP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32"/>
          <w:szCs w:val="32"/>
        </w:rPr>
      </w:pP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32"/>
          <w:szCs w:val="32"/>
        </w:rPr>
      </w:pP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32"/>
          <w:szCs w:val="32"/>
        </w:rPr>
      </w:pPr>
    </w:p>
    <w:p w:rsidR="00D85220" w:rsidRDefault="00D8522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32"/>
          <w:szCs w:val="32"/>
        </w:rPr>
      </w:pPr>
    </w:p>
    <w:p w:rsidR="005A0E00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32"/>
          <w:szCs w:val="32"/>
        </w:rPr>
      </w:pPr>
    </w:p>
    <w:p w:rsidR="005A0E00" w:rsidRDefault="005A0E00" w:rsidP="005A31A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0E00" w:rsidRDefault="005A0E00" w:rsidP="005A31A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0E00" w:rsidRPr="00FD69A0" w:rsidRDefault="005A0E00" w:rsidP="005A31A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9A0">
        <w:rPr>
          <w:rFonts w:ascii="Times New Roman" w:hAnsi="Times New Roman"/>
          <w:sz w:val="28"/>
          <w:szCs w:val="28"/>
        </w:rPr>
        <w:t>Исполнители:</w:t>
      </w:r>
    </w:p>
    <w:p w:rsidR="005A0E00" w:rsidRDefault="00E12020" w:rsidP="005A31A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Кузьмина Екатерина Викторовна</w:t>
      </w:r>
    </w:p>
    <w:p w:rsidR="002D5355" w:rsidRDefault="002D5355" w:rsidP="005A31A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4755" w:rsidRDefault="00ED4755" w:rsidP="005A31A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0E00" w:rsidRPr="001B4C7B" w:rsidRDefault="005A0E00" w:rsidP="005A31A5">
      <w:pPr>
        <w:shd w:val="clear" w:color="auto" w:fill="FFFFFF" w:themeFill="background1"/>
        <w:spacing w:after="0"/>
        <w:jc w:val="both"/>
        <w:rPr>
          <w:rFonts w:ascii="Times New Roman" w:hAnsi="Times New Roman"/>
          <w:sz w:val="28"/>
          <w:szCs w:val="28"/>
        </w:rPr>
      </w:pPr>
      <w:r w:rsidRPr="001B4C7B">
        <w:rPr>
          <w:rFonts w:ascii="Times New Roman" w:hAnsi="Times New Roman"/>
          <w:b/>
          <w:sz w:val="28"/>
          <w:szCs w:val="28"/>
        </w:rPr>
        <w:lastRenderedPageBreak/>
        <w:t xml:space="preserve">Ответственный исполнитель программы: </w:t>
      </w:r>
      <w:r w:rsidRPr="001B4C7B">
        <w:rPr>
          <w:rFonts w:ascii="Times New Roman" w:hAnsi="Times New Roman"/>
          <w:sz w:val="28"/>
          <w:szCs w:val="28"/>
        </w:rPr>
        <w:t xml:space="preserve">Управление экономического развития Администрации муниципального района «Забайкальский район» </w:t>
      </w: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4C7B">
        <w:rPr>
          <w:rFonts w:ascii="Times New Roman" w:hAnsi="Times New Roman" w:cs="Times New Roman"/>
          <w:b/>
          <w:sz w:val="28"/>
          <w:szCs w:val="28"/>
        </w:rPr>
        <w:t xml:space="preserve">Соисполнители муниципальной программы: </w:t>
      </w:r>
      <w:r w:rsidRPr="001B4C7B">
        <w:rPr>
          <w:rFonts w:ascii="Times New Roman" w:hAnsi="Times New Roman" w:cs="Times New Roman"/>
          <w:sz w:val="28"/>
          <w:szCs w:val="28"/>
        </w:rPr>
        <w:t>нет.</w:t>
      </w: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4C7B">
        <w:rPr>
          <w:rFonts w:ascii="Times New Roman" w:hAnsi="Times New Roman" w:cs="Times New Roman"/>
          <w:b/>
          <w:sz w:val="28"/>
          <w:szCs w:val="28"/>
        </w:rPr>
        <w:t xml:space="preserve">Подпрограммы программы: </w:t>
      </w:r>
      <w:r w:rsidRPr="001B4C7B">
        <w:rPr>
          <w:rFonts w:ascii="Times New Roman" w:hAnsi="Times New Roman" w:cs="Times New Roman"/>
          <w:sz w:val="28"/>
          <w:szCs w:val="28"/>
        </w:rPr>
        <w:t>нет.</w:t>
      </w: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4C7B">
        <w:rPr>
          <w:rFonts w:ascii="Times New Roman" w:hAnsi="Times New Roman" w:cs="Times New Roman"/>
          <w:b/>
          <w:sz w:val="28"/>
          <w:szCs w:val="28"/>
        </w:rPr>
        <w:t xml:space="preserve">Цель программы: </w:t>
      </w:r>
      <w:r w:rsidRPr="001B4C7B">
        <w:rPr>
          <w:rFonts w:ascii="Times New Roman" w:hAnsi="Times New Roman" w:cs="Times New Roman"/>
          <w:sz w:val="28"/>
          <w:szCs w:val="28"/>
        </w:rPr>
        <w:t>Повышение эффективности системы управления муниципальной собственностью муниципального района «Забайкальский район».</w:t>
      </w: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4C7B">
        <w:rPr>
          <w:rFonts w:ascii="Times New Roman" w:hAnsi="Times New Roman" w:cs="Times New Roman"/>
          <w:b/>
          <w:sz w:val="28"/>
          <w:szCs w:val="28"/>
        </w:rPr>
        <w:t xml:space="preserve">Задачи программы: </w:t>
      </w:r>
      <w:r w:rsidRPr="001B4C7B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муниципальной собственностью муниципального района "Забайкальский район" и рост доходов от использования муниципального имущества</w:t>
      </w:r>
      <w:r w:rsidR="002D5355" w:rsidRPr="001B4C7B">
        <w:rPr>
          <w:rFonts w:ascii="Times New Roman" w:hAnsi="Times New Roman" w:cs="Times New Roman"/>
          <w:sz w:val="28"/>
          <w:szCs w:val="28"/>
        </w:rPr>
        <w:t xml:space="preserve"> и земельного фонда</w:t>
      </w:r>
      <w:r w:rsidRPr="001B4C7B">
        <w:rPr>
          <w:rFonts w:ascii="Times New Roman" w:hAnsi="Times New Roman" w:cs="Times New Roman"/>
          <w:sz w:val="28"/>
          <w:szCs w:val="28"/>
        </w:rPr>
        <w:t>.</w:t>
      </w: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4C7B">
        <w:rPr>
          <w:rFonts w:ascii="Times New Roman" w:hAnsi="Times New Roman" w:cs="Times New Roman"/>
          <w:b/>
          <w:sz w:val="28"/>
          <w:szCs w:val="28"/>
        </w:rPr>
        <w:t xml:space="preserve">Объемы бюджетных ассигнований программы: </w:t>
      </w:r>
    </w:p>
    <w:p w:rsidR="005A0E00" w:rsidRPr="001B4C7B" w:rsidRDefault="005A0E00" w:rsidP="005A31A5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4C7B">
        <w:rPr>
          <w:rFonts w:ascii="Times New Roman" w:hAnsi="Times New Roman" w:cs="Times New Roman"/>
          <w:sz w:val="28"/>
          <w:szCs w:val="28"/>
        </w:rPr>
        <w:t>Планируемое финансирование муниципальной программы за счет</w:t>
      </w:r>
      <w:r w:rsidR="00F03573" w:rsidRPr="001B4C7B">
        <w:rPr>
          <w:rFonts w:ascii="Times New Roman" w:hAnsi="Times New Roman" w:cs="Times New Roman"/>
          <w:sz w:val="28"/>
          <w:szCs w:val="28"/>
        </w:rPr>
        <w:t xml:space="preserve"> районного бюджета в 202</w:t>
      </w:r>
      <w:r w:rsidR="00964094">
        <w:rPr>
          <w:rFonts w:ascii="Times New Roman" w:hAnsi="Times New Roman" w:cs="Times New Roman"/>
          <w:sz w:val="28"/>
          <w:szCs w:val="28"/>
        </w:rPr>
        <w:t>4</w:t>
      </w:r>
      <w:r w:rsidR="004D37FD">
        <w:rPr>
          <w:rFonts w:ascii="Times New Roman" w:hAnsi="Times New Roman" w:cs="Times New Roman"/>
          <w:sz w:val="28"/>
          <w:szCs w:val="28"/>
        </w:rPr>
        <w:t xml:space="preserve"> </w:t>
      </w:r>
      <w:r w:rsidR="00F03573" w:rsidRPr="001B4C7B">
        <w:rPr>
          <w:rFonts w:ascii="Times New Roman" w:hAnsi="Times New Roman" w:cs="Times New Roman"/>
          <w:sz w:val="28"/>
          <w:szCs w:val="28"/>
        </w:rPr>
        <w:t xml:space="preserve">году </w:t>
      </w:r>
      <w:r w:rsidR="00964094">
        <w:rPr>
          <w:rFonts w:ascii="Times New Roman" w:hAnsi="Times New Roman" w:cs="Times New Roman"/>
          <w:sz w:val="28"/>
          <w:szCs w:val="28"/>
        </w:rPr>
        <w:t>– 200,0</w:t>
      </w:r>
      <w:r w:rsidR="00487413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964094">
        <w:rPr>
          <w:rFonts w:ascii="Times New Roman" w:hAnsi="Times New Roman" w:cs="Times New Roman"/>
          <w:sz w:val="28"/>
          <w:szCs w:val="28"/>
        </w:rPr>
        <w:t>фактически израсходовано – 85,9 тыс. рублей.</w:t>
      </w:r>
    </w:p>
    <w:p w:rsidR="004D37FD" w:rsidRPr="004D37FD" w:rsidRDefault="004D37FD" w:rsidP="005A31A5">
      <w:pPr>
        <w:shd w:val="clear" w:color="auto" w:fill="FFFFFF" w:themeFill="background1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A0E00" w:rsidRPr="001B4C7B" w:rsidRDefault="005A0E00" w:rsidP="005A31A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4C7B">
        <w:rPr>
          <w:rFonts w:ascii="Times New Roman" w:hAnsi="Times New Roman"/>
          <w:b/>
          <w:sz w:val="28"/>
          <w:szCs w:val="28"/>
        </w:rPr>
        <w:t>Внесение изменений</w:t>
      </w:r>
    </w:p>
    <w:p w:rsidR="00640FA1" w:rsidRPr="001B4C7B" w:rsidRDefault="00640FA1" w:rsidP="005A31A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B4C7B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района "Забайкальский район" от </w:t>
      </w:r>
      <w:r w:rsidR="00964094">
        <w:rPr>
          <w:rFonts w:ascii="Times New Roman" w:hAnsi="Times New Roman"/>
          <w:sz w:val="28"/>
          <w:szCs w:val="28"/>
        </w:rPr>
        <w:t>30.01.2024</w:t>
      </w:r>
      <w:r w:rsidRPr="001B4C7B">
        <w:rPr>
          <w:rFonts w:ascii="Times New Roman" w:hAnsi="Times New Roman"/>
          <w:sz w:val="28"/>
          <w:szCs w:val="28"/>
        </w:rPr>
        <w:t xml:space="preserve"> года № </w:t>
      </w:r>
      <w:r w:rsidR="00596897">
        <w:rPr>
          <w:rFonts w:ascii="Times New Roman" w:hAnsi="Times New Roman"/>
          <w:sz w:val="28"/>
          <w:szCs w:val="28"/>
        </w:rPr>
        <w:t>112</w:t>
      </w:r>
      <w:r w:rsidR="004D37FD">
        <w:rPr>
          <w:rFonts w:ascii="Times New Roman" w:hAnsi="Times New Roman"/>
          <w:sz w:val="28"/>
          <w:szCs w:val="28"/>
        </w:rPr>
        <w:t xml:space="preserve"> </w:t>
      </w:r>
      <w:r w:rsidRPr="001B4C7B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района "Забайкальский район" от 17.06.2020 года № 454 «Об утверждении муниципальной программы «Управление муниципальной собственностью муниципального района "Забайкальский район" (2020-2026 годы)»».</w:t>
      </w:r>
    </w:p>
    <w:p w:rsidR="00ED4755" w:rsidRPr="00964094" w:rsidRDefault="00964094" w:rsidP="0096409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6"/>
        </w:rPr>
      </w:pPr>
      <w:r w:rsidRPr="00964094">
        <w:rPr>
          <w:rFonts w:ascii="Times New Roman" w:hAnsi="Times New Roman"/>
          <w:bCs/>
          <w:sz w:val="28"/>
          <w:szCs w:val="26"/>
        </w:rPr>
        <w:t xml:space="preserve">Постановление Администрации муниципального района "Забайкальский район" от </w:t>
      </w:r>
      <w:r>
        <w:rPr>
          <w:rFonts w:ascii="Times New Roman" w:hAnsi="Times New Roman"/>
          <w:bCs/>
          <w:sz w:val="28"/>
          <w:szCs w:val="26"/>
        </w:rPr>
        <w:t>19.06</w:t>
      </w:r>
      <w:r w:rsidRPr="00964094">
        <w:rPr>
          <w:rFonts w:ascii="Times New Roman" w:hAnsi="Times New Roman"/>
          <w:bCs/>
          <w:sz w:val="28"/>
          <w:szCs w:val="26"/>
        </w:rPr>
        <w:t xml:space="preserve">.2024 года № </w:t>
      </w:r>
      <w:r>
        <w:rPr>
          <w:rFonts w:ascii="Times New Roman" w:hAnsi="Times New Roman"/>
          <w:bCs/>
          <w:sz w:val="28"/>
          <w:szCs w:val="26"/>
        </w:rPr>
        <w:t>454</w:t>
      </w:r>
      <w:r w:rsidRPr="00964094">
        <w:rPr>
          <w:rFonts w:ascii="Times New Roman" w:hAnsi="Times New Roman"/>
          <w:bCs/>
          <w:sz w:val="28"/>
          <w:szCs w:val="26"/>
        </w:rPr>
        <w:t xml:space="preserve"> «О внесении изменений в постановление Администрации муниципального района "Забайкальский район" от 17.06.2020 года № 454 «Об утверждении муниципальной программы «Управление муниципальной собственностью муниципального района "Забайкальский район" (2020-202</w:t>
      </w:r>
      <w:r>
        <w:rPr>
          <w:rFonts w:ascii="Times New Roman" w:hAnsi="Times New Roman"/>
          <w:bCs/>
          <w:sz w:val="28"/>
          <w:szCs w:val="26"/>
        </w:rPr>
        <w:t>7</w:t>
      </w:r>
      <w:r w:rsidRPr="00964094">
        <w:rPr>
          <w:rFonts w:ascii="Times New Roman" w:hAnsi="Times New Roman"/>
          <w:bCs/>
          <w:sz w:val="28"/>
          <w:szCs w:val="26"/>
        </w:rPr>
        <w:t xml:space="preserve"> годы)»».</w:t>
      </w:r>
    </w:p>
    <w:p w:rsidR="00964094" w:rsidRPr="00A36C2A" w:rsidRDefault="00964094" w:rsidP="005A31A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  <w:sectPr w:rsidR="00964094" w:rsidRPr="00A36C2A" w:rsidSect="00DB3CC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bCs/>
          <w:sz w:val="26"/>
          <w:szCs w:val="26"/>
        </w:rPr>
        <w:tab/>
      </w:r>
    </w:p>
    <w:p w:rsidR="005A0E00" w:rsidRPr="000A19E7" w:rsidRDefault="005A0E00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28"/>
          <w:szCs w:val="28"/>
        </w:rPr>
      </w:pPr>
      <w:r w:rsidRPr="00FD69A0">
        <w:rPr>
          <w:rFonts w:ascii="Times New Roman" w:hAnsi="Times New Roman"/>
          <w:b/>
          <w:sz w:val="28"/>
          <w:szCs w:val="28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Pr="00D43F2B">
        <w:rPr>
          <w:rFonts w:ascii="Times New Roman" w:hAnsi="Times New Roman"/>
          <w:b/>
          <w:sz w:val="28"/>
          <w:szCs w:val="28"/>
        </w:rPr>
        <w:t>«Управление муниципальн</w:t>
      </w:r>
      <w:r w:rsidR="00F03573">
        <w:rPr>
          <w:rFonts w:ascii="Times New Roman" w:hAnsi="Times New Roman"/>
          <w:b/>
          <w:sz w:val="28"/>
          <w:szCs w:val="28"/>
        </w:rPr>
        <w:t>ой</w:t>
      </w:r>
      <w:r w:rsidRPr="00D43F2B">
        <w:rPr>
          <w:rFonts w:ascii="Times New Roman" w:hAnsi="Times New Roman"/>
          <w:b/>
          <w:sz w:val="28"/>
          <w:szCs w:val="28"/>
        </w:rPr>
        <w:t xml:space="preserve"> </w:t>
      </w:r>
      <w:r w:rsidR="00F03573">
        <w:rPr>
          <w:rFonts w:ascii="Times New Roman" w:hAnsi="Times New Roman"/>
          <w:b/>
          <w:sz w:val="28"/>
          <w:szCs w:val="28"/>
        </w:rPr>
        <w:t>собственностью</w:t>
      </w:r>
      <w:r w:rsidRPr="00D43F2B">
        <w:rPr>
          <w:rFonts w:ascii="Times New Roman" w:hAnsi="Times New Roman"/>
          <w:b/>
          <w:sz w:val="28"/>
          <w:szCs w:val="28"/>
        </w:rPr>
        <w:t xml:space="preserve"> муниципального района "Забайкальский район" (2020-202</w:t>
      </w:r>
      <w:r w:rsidR="00964094">
        <w:rPr>
          <w:rFonts w:ascii="Times New Roman" w:hAnsi="Times New Roman"/>
          <w:b/>
          <w:sz w:val="28"/>
          <w:szCs w:val="28"/>
        </w:rPr>
        <w:t>7</w:t>
      </w:r>
      <w:r w:rsidRPr="00D43F2B">
        <w:rPr>
          <w:rFonts w:ascii="Times New Roman" w:hAnsi="Times New Roman"/>
          <w:b/>
          <w:sz w:val="28"/>
          <w:szCs w:val="28"/>
        </w:rPr>
        <w:t xml:space="preserve"> годы</w:t>
      </w:r>
      <w:r w:rsidRPr="00D43F2B">
        <w:rPr>
          <w:rFonts w:ascii="Times New Roman" w:hAnsi="Times New Roman"/>
          <w:b/>
          <w:bCs/>
          <w:sz w:val="28"/>
          <w:szCs w:val="28"/>
        </w:rPr>
        <w:t>)»</w:t>
      </w:r>
      <w:r w:rsidRPr="009F18B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результатах оценки эффективности</w:t>
      </w:r>
    </w:p>
    <w:tbl>
      <w:tblPr>
        <w:tblW w:w="5273" w:type="pct"/>
        <w:jc w:val="center"/>
        <w:tblLayout w:type="fixed"/>
        <w:tblLook w:val="00A0" w:firstRow="1" w:lastRow="0" w:firstColumn="1" w:lastColumn="0" w:noHBand="0" w:noVBand="0"/>
      </w:tblPr>
      <w:tblGrid>
        <w:gridCol w:w="515"/>
        <w:gridCol w:w="2275"/>
        <w:gridCol w:w="700"/>
        <w:gridCol w:w="697"/>
        <w:gridCol w:w="838"/>
        <w:gridCol w:w="838"/>
        <w:gridCol w:w="1536"/>
        <w:gridCol w:w="977"/>
        <w:gridCol w:w="977"/>
        <w:gridCol w:w="980"/>
        <w:gridCol w:w="977"/>
        <w:gridCol w:w="977"/>
        <w:gridCol w:w="1953"/>
        <w:gridCol w:w="1115"/>
      </w:tblGrid>
      <w:tr w:rsidR="005A0E00" w:rsidRPr="003E573E" w:rsidTr="009C0AA5">
        <w:trPr>
          <w:trHeight w:val="900"/>
          <w:jc w:val="center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Наименование целей, задач, подпрограмм, основных мероприятий, мероприятий, ведомственных целевых программ, показателей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Единица измерения показателя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Коэф</w:t>
            </w:r>
            <w:proofErr w:type="spellEnd"/>
            <w:r w:rsidRPr="003E573E">
              <w:rPr>
                <w:rFonts w:ascii="Times New Roman" w:hAnsi="Times New Roman"/>
                <w:sz w:val="16"/>
                <w:szCs w:val="16"/>
              </w:rPr>
              <w:t>. значимости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Методика расчета показателя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Сроки реализации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Ответственный исполнитель и соисполнители</w:t>
            </w:r>
          </w:p>
        </w:tc>
        <w:tc>
          <w:tcPr>
            <w:tcW w:w="9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Коды бюджетной классификации расходов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Плановое значение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Фактическое значение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Пояснения по исполнению мероприятия и о причинах отклонения фактического значения от планового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5A0E00" w:rsidRPr="003E573E" w:rsidTr="009C0AA5">
        <w:trPr>
          <w:trHeight w:val="713"/>
          <w:jc w:val="center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Гл. раз-дел, подраздел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Целевая статья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Вид расходов</w:t>
            </w:r>
          </w:p>
        </w:tc>
        <w:tc>
          <w:tcPr>
            <w:tcW w:w="3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A0E00" w:rsidRPr="003E573E" w:rsidTr="009C0AA5">
        <w:trPr>
          <w:trHeight w:val="23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гр.7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гр.8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гр.10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гр.11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гр.12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гр.13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гр.14</w:t>
            </w:r>
          </w:p>
        </w:tc>
      </w:tr>
      <w:tr w:rsidR="005A0E00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Цель муниципальной программы «Повышение эффективности системы управления муниципальной собственностью муниципального района "Забайкальский район"»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2020-2026 годы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Управление экономического развития Администрации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A0E00" w:rsidRPr="003E573E" w:rsidRDefault="004D37FD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E573E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  <w:p w:rsidR="005A0E00" w:rsidRPr="003E573E" w:rsidRDefault="005A0E00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487413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87413">
              <w:rPr>
                <w:rFonts w:ascii="Times New Roman" w:hAnsi="Times New Roman"/>
                <w:bCs/>
                <w:sz w:val="16"/>
                <w:szCs w:val="16"/>
              </w:rPr>
              <w:t>Финансирование всего, в том числе: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87413">
              <w:rPr>
                <w:rFonts w:ascii="Times New Roman" w:hAnsi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87413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87413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87413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bCs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413" w:rsidRPr="003E573E" w:rsidRDefault="00964094" w:rsidP="0096409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200</w:t>
            </w:r>
            <w:r w:rsidR="00596897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964094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85,9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87413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 xml:space="preserve">финансирование за счет районного  бюджета, </w:t>
            </w:r>
            <w:proofErr w:type="spellStart"/>
            <w:r w:rsidRPr="00487413">
              <w:rPr>
                <w:rFonts w:ascii="Times New Roman" w:hAnsi="Times New Roman"/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 xml:space="preserve">Комитет по финансам муниципального района </w:t>
            </w:r>
            <w:r w:rsidRPr="00487413">
              <w:rPr>
                <w:rFonts w:ascii="Times New Roman" w:hAnsi="Times New Roman"/>
                <w:sz w:val="16"/>
                <w:szCs w:val="16"/>
              </w:rPr>
              <w:lastRenderedPageBreak/>
              <w:t>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917</w:t>
            </w: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02 0 01 09001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413" w:rsidRPr="003E573E" w:rsidRDefault="00596897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964094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59,5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87413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 xml:space="preserve">финансирование за счет районного  бюджета, </w:t>
            </w:r>
            <w:proofErr w:type="spellStart"/>
            <w:r w:rsidRPr="00487413">
              <w:rPr>
                <w:rFonts w:ascii="Times New Roman" w:hAnsi="Times New Roman"/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917 0113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 xml:space="preserve">02 0 03 </w:t>
            </w:r>
            <w:r w:rsidRPr="00487413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487413">
              <w:rPr>
                <w:rFonts w:ascii="Times New Roman" w:hAnsi="Times New Roman"/>
                <w:sz w:val="16"/>
                <w:szCs w:val="16"/>
              </w:rPr>
              <w:t>7267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520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413" w:rsidRPr="003E573E" w:rsidRDefault="00596897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596897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87413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 xml:space="preserve">финансирование за счет бюджета Забайкальского края, </w:t>
            </w:r>
            <w:proofErr w:type="spellStart"/>
            <w:r w:rsidRPr="00487413">
              <w:rPr>
                <w:rFonts w:ascii="Times New Roman" w:hAnsi="Times New Roman"/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917 0113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02 0 03 S7267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520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413" w:rsidRPr="003E573E" w:rsidRDefault="00596897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596897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87413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 xml:space="preserve">финансирование за счет районного  бюджета, </w:t>
            </w:r>
            <w:proofErr w:type="spellStart"/>
            <w:r w:rsidRPr="00487413">
              <w:rPr>
                <w:rFonts w:ascii="Times New Roman" w:hAnsi="Times New Roman"/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917</w:t>
            </w: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02 0 02 09001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413" w:rsidRPr="003E573E" w:rsidRDefault="00596897" w:rsidP="0086161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30,</w:t>
            </w:r>
            <w:r w:rsidR="0086161A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596897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487413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 xml:space="preserve">финансирование за счет районного  бюджета, </w:t>
            </w:r>
            <w:proofErr w:type="spellStart"/>
            <w:r w:rsidRPr="00487413">
              <w:rPr>
                <w:rFonts w:ascii="Times New Roman" w:hAnsi="Times New Roman"/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917 0113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02 0 04 09001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7413" w:rsidRPr="00487413" w:rsidRDefault="00487413" w:rsidP="005A31A5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7413" w:rsidRPr="003E573E" w:rsidRDefault="00596897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596897" w:rsidP="0086161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413" w:rsidRPr="003E573E" w:rsidRDefault="00487413" w:rsidP="005A31A5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140151" w:rsidRPr="003E573E" w:rsidTr="0086161A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финансирование за счет районного 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917 0113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02 0 05 09001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0151">
              <w:rPr>
                <w:rFonts w:ascii="Times New Roman" w:hAnsi="Times New Roman"/>
                <w:b/>
                <w:sz w:val="16"/>
                <w:szCs w:val="16"/>
              </w:rPr>
              <w:t>98,0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140151" w:rsidRDefault="00964094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26,4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86161A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86161A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финансирование за счет районного 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 xml:space="preserve">Комитет по финансам муниципального района </w:t>
            </w:r>
            <w:r w:rsidRPr="00487413">
              <w:rPr>
                <w:rFonts w:ascii="Times New Roman" w:hAnsi="Times New Roman"/>
                <w:sz w:val="16"/>
                <w:szCs w:val="16"/>
              </w:rPr>
              <w:lastRenderedPageBreak/>
              <w:t>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917 0412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02006</w:t>
            </w:r>
            <w:r w:rsidRPr="00487413">
              <w:rPr>
                <w:rFonts w:ascii="Times New Roman" w:hAnsi="Times New Roman"/>
                <w:sz w:val="16"/>
                <w:szCs w:val="16"/>
                <w:lang w:val="en-US"/>
              </w:rPr>
              <w:t>L</w:t>
            </w:r>
            <w:r w:rsidRPr="00487413">
              <w:rPr>
                <w:rFonts w:ascii="Times New Roman" w:hAnsi="Times New Roman"/>
                <w:sz w:val="16"/>
                <w:szCs w:val="16"/>
              </w:rPr>
              <w:t>5110 244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226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Default="0086161A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Default="0086161A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140151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финансирование за счет бюджета Забайкальского края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917 0412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02006</w:t>
            </w:r>
            <w:r w:rsidRPr="00487413">
              <w:rPr>
                <w:rFonts w:ascii="Times New Roman" w:hAnsi="Times New Roman"/>
                <w:sz w:val="16"/>
                <w:szCs w:val="16"/>
                <w:lang w:val="en-US"/>
              </w:rPr>
              <w:t>L</w:t>
            </w:r>
            <w:r w:rsidRPr="00487413">
              <w:rPr>
                <w:rFonts w:ascii="Times New Roman" w:hAnsi="Times New Roman"/>
                <w:sz w:val="16"/>
                <w:szCs w:val="16"/>
              </w:rPr>
              <w:t>5110 244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487413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413">
              <w:rPr>
                <w:rFonts w:ascii="Times New Roman" w:hAnsi="Times New Roman"/>
                <w:sz w:val="16"/>
                <w:szCs w:val="16"/>
              </w:rPr>
              <w:t>226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5D45B0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86161A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Default="0086161A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Default="0086161A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140151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Задача «Повышение эффективности управления муниципальной собственностью муниципального района "Забайкальский район" и  рост доходов от использования муниципального имущества и земельного фонда»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Администрации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Основное мероприятие  «Осуществление технической паспортизации объектов недвижимости, межевание земельных участков и постановка их на государственный кадастровый учет»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2020-2026 годы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Администрации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 xml:space="preserve">финансирование за счет районного  бюджета, </w:t>
            </w: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917</w:t>
            </w: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02 0 01 09001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151" w:rsidRPr="003E573E" w:rsidRDefault="00964094" w:rsidP="0086161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59,5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 xml:space="preserve">Показатель «Доля зарегистрированных в установленном порядке прав собственности в отношении земельных участков и объектов недвижимости в общем количестве земельных участков и объектов недвижимости, являющихся собственностью </w:t>
            </w: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района "Забайкальский район"»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К=А/Б*100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 xml:space="preserve">А- количество зарегистрированных в установленном </w:t>
            </w: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порядке прав собственности на земельные участки и объекты недвижимости (ед.)</w:t>
            </w: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Б- общее количество земельных участков и объектов недвижимости, являющихся собственностью муниципального района "Забайкальский район"  (ед.)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отношении всех объектов, находящихся в собственности муниципального района "Забайкальский район" права зарегистрированы в установленном порядке.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Основное мероприятие  «Предоставление субсидий сельским поселениям на проведение кадастровых работ по образованию земельных участков, занятых скотомогильниками (биометрическими ямами) и на изготовление технических планов на бесхозяйные скотомогильники (биометрические ямы)»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2020-2026 годы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 xml:space="preserve">Управление экономического развития Администрации муниципального района "Забайкальский район", администрации городского и сельских поселений муниципального района </w:t>
            </w: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 xml:space="preserve">финансирование за счет районного  бюджета, </w:t>
            </w: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917 0113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 xml:space="preserve">02 0 03 </w:t>
            </w:r>
            <w:r w:rsidRPr="003E573E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3E573E">
              <w:rPr>
                <w:rFonts w:ascii="Times New Roman" w:hAnsi="Times New Roman"/>
                <w:sz w:val="16"/>
                <w:szCs w:val="16"/>
              </w:rPr>
              <w:t>7267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636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 xml:space="preserve">финансирование за счет бюджета Забайкальского края, </w:t>
            </w: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917 0113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02 0 03 S7267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636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Количество  образованных земельных участков, занятых скотомогильниками (биометрическими ямами)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6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Количество  изготовленных технических планов на бесхозяйные скотомогильники (биометрические ямы)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0151" w:rsidRPr="003E573E" w:rsidTr="009C0AA5">
        <w:trPr>
          <w:trHeight w:val="557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Основное мероприятие «Обеспечение поступления доходов районного бюджета от использования муниципального имущества на основе эффективного управления муниципальной собственностью»</w:t>
            </w: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(заключение договоров на проведение оценки рыночной стоимости объектов)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2020-2026 годы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Администрации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9C0AA5">
        <w:trPr>
          <w:trHeight w:val="274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 xml:space="preserve">финансирование за счет районного  бюджета, </w:t>
            </w: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917</w:t>
            </w: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02 0 02 09001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Показатель «Результативность  выполнения  плана по доходам бюджета муниципального района "Забайкальский район" от управления и распоряжения имуществом (в % от плановых показателей, установленных на год)»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К=А/Б*100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А- сумма поступивших в районный бюджет в отчетном году доходов от использования и продажи муниципального имущества (</w:t>
            </w: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тыс.руб</w:t>
            </w:r>
            <w:proofErr w:type="spellEnd"/>
            <w:r w:rsidRPr="003E573E">
              <w:rPr>
                <w:rFonts w:ascii="Times New Roman" w:hAnsi="Times New Roman"/>
                <w:sz w:val="16"/>
                <w:szCs w:val="16"/>
              </w:rPr>
              <w:t>.)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Б- величина планового задания на год по поступлениям в районный бюджет доходов от использования и продажи муниципального имущества (</w:t>
            </w: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тыс.руб</w:t>
            </w:r>
            <w:proofErr w:type="spellEnd"/>
            <w:r w:rsidRPr="003E573E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964094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5D45B0">
              <w:rPr>
                <w:rFonts w:ascii="Times New Roman" w:hAnsi="Times New Roman"/>
                <w:sz w:val="16"/>
                <w:szCs w:val="16"/>
              </w:rPr>
              <w:t>8,7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964094" w:rsidP="0086161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4094">
              <w:rPr>
                <w:rFonts w:ascii="Times New Roman" w:hAnsi="Times New Roman"/>
                <w:sz w:val="18"/>
                <w:szCs w:val="18"/>
              </w:rPr>
              <w:t>Плановые бюджетные назначения  на 2024 год 9802,3 тыс. рублей, фактически в 1 полугодии 2024 года поступило 5755,5 тыс. рублей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Показатель «Результативность имущественной поддержки субъектов малого и среднего предпринимательства (в % от общего количества имущества, предназначенного для передачи на праве аренды)»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К=А/Б*100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А- количество объектов имущества переданных в аренду СМП (ед.)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Б- количество объектов имущества предназначенного для передачи в аренду СМП (ед.)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6037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140151">
              <w:rPr>
                <w:rFonts w:ascii="Times New Roman" w:hAnsi="Times New Roman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140151">
              <w:rPr>
                <w:rFonts w:ascii="Times New Roman" w:hAnsi="Times New Roman"/>
                <w:sz w:val="16"/>
                <w:szCs w:val="16"/>
              </w:rPr>
              <w:t>*100=</w:t>
            </w:r>
          </w:p>
          <w:p w:rsidR="00140151" w:rsidRPr="003E573E" w:rsidRDefault="006037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42,9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6037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Постановлением Администрации муниципального района "Забайкальский район"  от 30.06.2021 года № 412 утвержден перечень имущества предназначенный для СМП, в котором </w:t>
            </w:r>
            <w:r w:rsidR="00603797">
              <w:rPr>
                <w:rFonts w:ascii="Times New Roman" w:hAnsi="Times New Roman"/>
                <w:sz w:val="16"/>
                <w:szCs w:val="16"/>
              </w:rPr>
              <w:t>7</w:t>
            </w:r>
            <w:r w:rsidR="004F2B4F">
              <w:rPr>
                <w:rFonts w:ascii="Times New Roman" w:hAnsi="Times New Roman"/>
                <w:sz w:val="16"/>
                <w:szCs w:val="16"/>
              </w:rPr>
              <w:t xml:space="preserve"> объектов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недвижимости</w:t>
            </w:r>
            <w:r w:rsidR="00603797">
              <w:rPr>
                <w:rFonts w:ascii="Times New Roman" w:hAnsi="Times New Roman"/>
                <w:sz w:val="16"/>
                <w:szCs w:val="16"/>
              </w:rPr>
              <w:t>, по договорам аренды передано 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Основное мероприятие «Обеспечение защиты имущественных интересов муниципального района "Забайкальский район"» (приобретение многофункционального лазерного дальномера, проведение ежегодных поверок)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2020-2026 годы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Администрации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 xml:space="preserve">финансирование за счет районного  бюджета, </w:t>
            </w: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тыс.рублей</w:t>
            </w:r>
            <w:proofErr w:type="spellEnd"/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917 0113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02 0 04 09001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5D45B0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2E76DA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Показатель «Доля фактически проведенных проверок муниципального имущества и земельных участков от запланированного количества (в % от плановых показателей, установленных на год)»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К=А/Б*100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А- количество осуществленных УЭР проверок муниципального имущества и земельных участков в отчетном году (</w:t>
            </w:r>
            <w:proofErr w:type="spellStart"/>
            <w:r w:rsidRPr="003E573E">
              <w:rPr>
                <w:rFonts w:ascii="Times New Roman" w:hAnsi="Times New Roman"/>
                <w:sz w:val="16"/>
                <w:szCs w:val="16"/>
              </w:rPr>
              <w:t>ед</w:t>
            </w:r>
            <w:proofErr w:type="spellEnd"/>
            <w:r w:rsidRPr="003E573E">
              <w:rPr>
                <w:rFonts w:ascii="Times New Roman" w:hAnsi="Times New Roman"/>
                <w:sz w:val="16"/>
                <w:szCs w:val="16"/>
              </w:rPr>
              <w:t>)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Б- количество запланированных проверок муниципального имущества и земельных участков (ед.)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2E76DA" w:rsidP="002E76D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  <w:r w:rsidR="00140151">
              <w:rPr>
                <w:rFonts w:ascii="Times New Roman" w:hAnsi="Times New Roman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sz w:val="16"/>
                <w:szCs w:val="16"/>
              </w:rPr>
              <w:t>87</w:t>
            </w:r>
            <w:r w:rsidR="00140151">
              <w:rPr>
                <w:rFonts w:ascii="Times New Roman" w:hAnsi="Times New Roman"/>
                <w:sz w:val="16"/>
                <w:szCs w:val="16"/>
              </w:rPr>
              <w:t>*100=</w:t>
            </w:r>
            <w:r>
              <w:rPr>
                <w:rFonts w:ascii="Times New Roman" w:hAnsi="Times New Roman"/>
                <w:sz w:val="16"/>
                <w:szCs w:val="16"/>
              </w:rPr>
              <w:t>49,4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140151" w:rsidP="005D45B0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Распоряжением Администрации муниципального р</w:t>
            </w:r>
            <w:r w:rsidR="005D45B0">
              <w:rPr>
                <w:rFonts w:ascii="Times New Roman" w:hAnsi="Times New Roman"/>
                <w:sz w:val="16"/>
                <w:szCs w:val="16"/>
              </w:rPr>
              <w:t>айона "Забайкальский район" от 2</w:t>
            </w:r>
            <w:r>
              <w:rPr>
                <w:rFonts w:ascii="Times New Roman" w:hAnsi="Times New Roman"/>
                <w:sz w:val="16"/>
                <w:szCs w:val="16"/>
              </w:rPr>
              <w:t>9.12.202</w:t>
            </w:r>
            <w:r w:rsidR="005D45B0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года № </w:t>
            </w:r>
            <w:r w:rsidR="005D45B0">
              <w:rPr>
                <w:rFonts w:ascii="Times New Roman" w:hAnsi="Times New Roman"/>
                <w:sz w:val="16"/>
                <w:szCs w:val="16"/>
              </w:rPr>
              <w:t>488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утвержден план проведения инвентаризации объектов муниципального имущества муниципального района "Забайкальский район" на 202</w:t>
            </w:r>
            <w:r w:rsidR="005D45B0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 (в отношении </w:t>
            </w:r>
            <w:r w:rsidR="005D45B0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МУ) за </w:t>
            </w:r>
            <w:r w:rsidR="004F2B4F">
              <w:rPr>
                <w:rFonts w:ascii="Times New Roman" w:hAnsi="Times New Roman"/>
                <w:sz w:val="16"/>
                <w:szCs w:val="16"/>
              </w:rPr>
              <w:t>202</w:t>
            </w:r>
            <w:r w:rsidR="005D45B0">
              <w:rPr>
                <w:rFonts w:ascii="Times New Roman" w:hAnsi="Times New Roman"/>
                <w:sz w:val="16"/>
                <w:szCs w:val="16"/>
              </w:rPr>
              <w:t>4</w:t>
            </w:r>
            <w:r w:rsidR="00B940F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проведено</w:t>
            </w:r>
            <w:r w:rsidR="005D45B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E76DA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проверк</w:t>
            </w:r>
            <w:r w:rsidR="005D45B0">
              <w:rPr>
                <w:rFonts w:ascii="Times New Roman" w:hAnsi="Times New Roman"/>
                <w:sz w:val="16"/>
                <w:szCs w:val="16"/>
              </w:rPr>
              <w:t>и</w:t>
            </w:r>
            <w:r w:rsidR="00B940F1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:rsidR="00B940F1" w:rsidRPr="003E573E" w:rsidRDefault="00B940F1" w:rsidP="005D45B0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земельному контролю в план внеплановых проверок (без взаимодействия) включено 77 объектов, фактически проведено 36.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 xml:space="preserve">Показатель «Результативность проверок использования по назначению муниципального имущества, находящегося в пользовании учреждений и предприятий, а так же составляющего имущество казны муниципального района "Забайкальский район" (объем устраненных нарушений в % от общего </w:t>
            </w: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количества выявленных нарушений)»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К=А/Б*100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А- количество устраненных нарушений по результатам проверо</w:t>
            </w: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 </w:t>
            </w:r>
            <w:bookmarkStart w:id="0" w:name="_GoBack"/>
            <w:bookmarkEnd w:id="0"/>
            <w:r w:rsidRPr="003E573E">
              <w:rPr>
                <w:rFonts w:ascii="Times New Roman" w:hAnsi="Times New Roman"/>
                <w:sz w:val="16"/>
                <w:szCs w:val="16"/>
              </w:rPr>
              <w:t>использования по назначению муниципального имущества (ед.)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Б- количество выявленных нарушений по результатам проверок использования по назначению муниципального имущества (ед.)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0/0*100=0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Нарушений не выявлено.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Основное мероприятие «Ведение реестра муниципальной собственности муниципального района "Забайкальский район"»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2020-2026 годы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Администрации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финансирование за счет районного 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917 0113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02 0 05 09001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F16D96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26,4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9C477E" w:rsidRDefault="009C477E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Осуществлена оплата </w:t>
            </w:r>
            <w:r w:rsidR="00B940F1">
              <w:rPr>
                <w:rFonts w:ascii="Times New Roman" w:hAnsi="Times New Roman"/>
                <w:sz w:val="16"/>
                <w:szCs w:val="16"/>
              </w:rPr>
              <w:t xml:space="preserve">лицензии программного комплекса </w:t>
            </w:r>
            <w:r>
              <w:rPr>
                <w:rFonts w:ascii="Times New Roman" w:hAnsi="Times New Roman"/>
                <w:sz w:val="16"/>
                <w:szCs w:val="16"/>
              </w:rPr>
              <w:t>за 2 квартала</w:t>
            </w:r>
            <w:r w:rsidR="00B940F1">
              <w:rPr>
                <w:rFonts w:ascii="Times New Roman" w:hAnsi="Times New Roman"/>
                <w:sz w:val="16"/>
                <w:szCs w:val="16"/>
              </w:rPr>
              <w:t xml:space="preserve"> 2024 года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Показатель «Доля приватизированных объектов имущества муниципального района "Забайкальский район" от количества объектов, включенных в утвержденный на соответствующий плановый период прогнозный план (программу) приватизации муниципального имущества муниципального района "Забайкальский район"»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К=А/Б*100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А- количество приватизированных объектов имущества (ед.)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Б- количество объектов, включенных в утвержденный на соответствующий плановый период прогнозный план (программу) приватизации муниципального имущества (с учетом внесенных  изменений и дополнений) (ед.)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5D45B0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9C477E" w:rsidRDefault="005D45B0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2024 год план не утверждался</w:t>
            </w:r>
            <w:r w:rsidR="00EC2973">
              <w:rPr>
                <w:rFonts w:ascii="Times New Roman" w:hAnsi="Times New Roman"/>
                <w:sz w:val="16"/>
                <w:szCs w:val="16"/>
              </w:rPr>
              <w:t xml:space="preserve"> ввиду отсутствия объектов подлежащих приватизации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 xml:space="preserve">Показатель «Доля объектов муниципального имущества, учтенных в реестре </w:t>
            </w: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имущества муниципального района «Забайкальский район», в общем числе выявленных и подлежащих учету объектов (в рамках текущего года)»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К=А/Б*100,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 xml:space="preserve">где А- </w:t>
            </w: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количество объектов муниципального имущества, учтенных в реестре муниципального имущества (ед.);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Б- общее количество выявленных и подлежащих учету объектов (ед.)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реестре муниципального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имущества учтены все объекты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</w:tr>
      <w:tr w:rsidR="00140151" w:rsidRPr="003E573E" w:rsidTr="001A138C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Основное мероприятие «Исковая деятельность  по защите имущественных интересов муниципального района "Забайкальский район", а также направление материалов в Прокуратуру Забайкальского района»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2020-2026 годы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Администрации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9C0A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Показатель «Эффективность исковой деятельности  по защите имущественных интересов муниципального района "Забайкальский район",  а также направление материалов в Прокуратуру Забайкальского района (% положительно завершенных дел)»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К=А/Б*100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 xml:space="preserve">А – количество судебных решений в пользу  Администрации, принятых в отчетном </w:t>
            </w: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периоде по поданным Администрацией искам, направленным в защиту имущественных интересов муниципального района (ед.)</w:t>
            </w:r>
            <w:r w:rsidRPr="003E573E">
              <w:rPr>
                <w:rFonts w:ascii="Times New Roman" w:hAnsi="Times New Roman"/>
                <w:sz w:val="16"/>
                <w:szCs w:val="16"/>
              </w:rPr>
              <w:br/>
              <w:t>Б - общее количество судебных решений, принятых в отчетном периоде по поданным Администрацией искам, направленным в защиту имущественных интересов муниципального района (ед.)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73E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51" w:rsidRPr="004F2B4F" w:rsidRDefault="005D45B0" w:rsidP="00054782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F16D96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Материалы в прокуратуру и суд не направлялись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151" w:rsidRPr="003E573E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1.7.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 xml:space="preserve">Проведение комплексных кадастровых работ на территории муниципального района "Забайкальский район" 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2023-2024 годы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Администрации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финансирование за счет районного 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917 0412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02006</w:t>
            </w:r>
            <w:r w:rsidRPr="000B7F59">
              <w:rPr>
                <w:rFonts w:ascii="Times New Roman" w:hAnsi="Times New Roman"/>
                <w:sz w:val="16"/>
                <w:szCs w:val="16"/>
                <w:lang w:val="en-US"/>
              </w:rPr>
              <w:t>L</w:t>
            </w:r>
            <w:r w:rsidRPr="000B7F59">
              <w:rPr>
                <w:rFonts w:ascii="Times New Roman" w:hAnsi="Times New Roman"/>
                <w:sz w:val="16"/>
                <w:szCs w:val="16"/>
              </w:rPr>
              <w:t xml:space="preserve">5110 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F16D96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лимиты закрыты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финансирование за счет бюджета Забайкальского края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917 0412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02006</w:t>
            </w:r>
            <w:r w:rsidRPr="000B7F59">
              <w:rPr>
                <w:rFonts w:ascii="Times New Roman" w:hAnsi="Times New Roman"/>
                <w:sz w:val="16"/>
                <w:szCs w:val="16"/>
                <w:lang w:val="en-US"/>
              </w:rPr>
              <w:t>L</w:t>
            </w:r>
            <w:r w:rsidRPr="000B7F59">
              <w:rPr>
                <w:rFonts w:ascii="Times New Roman" w:hAnsi="Times New Roman"/>
                <w:sz w:val="16"/>
                <w:szCs w:val="16"/>
              </w:rPr>
              <w:t xml:space="preserve">5110 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F16D96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лимиты закрыты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0151" w:rsidRPr="003E573E" w:rsidTr="005A31A5">
        <w:trPr>
          <w:trHeight w:val="71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Показатель «Количество объектов недвижимости в кадастровых кварталах, в отношении которых проведены комплексные кадастровые работы»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Pr="000B7F59" w:rsidRDefault="00140151" w:rsidP="0014015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F5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40151" w:rsidRDefault="00596897" w:rsidP="005968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596897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F16D96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0151" w:rsidRDefault="00140151" w:rsidP="001401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476D5" w:rsidRDefault="000476D5" w:rsidP="005A31A5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</w:p>
    <w:p w:rsidR="005A0E00" w:rsidRDefault="00297A52" w:rsidP="005A31A5">
      <w:pPr>
        <w:shd w:val="clear" w:color="auto" w:fill="FFFFFF" w:themeFill="background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="005A0E00" w:rsidRPr="00FD69A0">
        <w:rPr>
          <w:rFonts w:ascii="Times New Roman" w:hAnsi="Times New Roman"/>
          <w:b/>
          <w:sz w:val="28"/>
          <w:szCs w:val="28"/>
        </w:rPr>
        <w:t>нформация о выполнении мероприятий муниципальной программы «</w:t>
      </w:r>
      <w:r w:rsidR="005A0E00" w:rsidRPr="000A19E7">
        <w:rPr>
          <w:rFonts w:ascii="Times New Roman" w:hAnsi="Times New Roman"/>
          <w:b/>
          <w:sz w:val="28"/>
          <w:szCs w:val="28"/>
        </w:rPr>
        <w:t xml:space="preserve">Управление </w:t>
      </w:r>
      <w:r w:rsidR="005A0E00">
        <w:rPr>
          <w:rFonts w:ascii="Times New Roman" w:hAnsi="Times New Roman"/>
          <w:b/>
          <w:sz w:val="28"/>
          <w:szCs w:val="28"/>
        </w:rPr>
        <w:t>муниципальн</w:t>
      </w:r>
      <w:r w:rsidR="002158A4">
        <w:rPr>
          <w:rFonts w:ascii="Times New Roman" w:hAnsi="Times New Roman"/>
          <w:b/>
          <w:sz w:val="28"/>
          <w:szCs w:val="28"/>
        </w:rPr>
        <w:t>ой</w:t>
      </w:r>
      <w:r w:rsidR="005A0E00">
        <w:rPr>
          <w:rFonts w:ascii="Times New Roman" w:hAnsi="Times New Roman"/>
          <w:b/>
          <w:sz w:val="28"/>
          <w:szCs w:val="28"/>
        </w:rPr>
        <w:t xml:space="preserve"> </w:t>
      </w:r>
      <w:r w:rsidR="002158A4">
        <w:rPr>
          <w:rFonts w:ascii="Times New Roman" w:hAnsi="Times New Roman"/>
          <w:b/>
          <w:sz w:val="28"/>
          <w:szCs w:val="28"/>
        </w:rPr>
        <w:t>собственностью</w:t>
      </w:r>
      <w:r w:rsidR="005A0E00">
        <w:rPr>
          <w:rFonts w:ascii="Times New Roman" w:hAnsi="Times New Roman"/>
          <w:b/>
          <w:sz w:val="28"/>
          <w:szCs w:val="28"/>
        </w:rPr>
        <w:t xml:space="preserve"> муниципального района "Забайкальс</w:t>
      </w:r>
      <w:r w:rsidR="00EA6915">
        <w:rPr>
          <w:rFonts w:ascii="Times New Roman" w:hAnsi="Times New Roman"/>
          <w:b/>
          <w:sz w:val="28"/>
          <w:szCs w:val="28"/>
        </w:rPr>
        <w:t>кий район" (2020-2026 годы) за</w:t>
      </w:r>
      <w:r w:rsidR="00596897">
        <w:rPr>
          <w:rFonts w:ascii="Times New Roman" w:hAnsi="Times New Roman"/>
          <w:b/>
          <w:sz w:val="28"/>
          <w:szCs w:val="28"/>
        </w:rPr>
        <w:t xml:space="preserve"> 1 квартал</w:t>
      </w:r>
      <w:r w:rsidR="00EA6915">
        <w:rPr>
          <w:rFonts w:ascii="Times New Roman" w:hAnsi="Times New Roman"/>
          <w:b/>
          <w:sz w:val="28"/>
          <w:szCs w:val="28"/>
        </w:rPr>
        <w:t xml:space="preserve"> </w:t>
      </w:r>
      <w:r w:rsidR="00CF2A1D">
        <w:rPr>
          <w:rFonts w:ascii="Times New Roman" w:hAnsi="Times New Roman"/>
          <w:b/>
          <w:sz w:val="28"/>
          <w:szCs w:val="28"/>
        </w:rPr>
        <w:t>202</w:t>
      </w:r>
      <w:r w:rsidR="00596897">
        <w:rPr>
          <w:rFonts w:ascii="Times New Roman" w:hAnsi="Times New Roman"/>
          <w:b/>
          <w:sz w:val="28"/>
          <w:szCs w:val="28"/>
        </w:rPr>
        <w:t>4</w:t>
      </w:r>
      <w:r w:rsidR="00CF2A1D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4678"/>
        <w:gridCol w:w="1559"/>
        <w:gridCol w:w="8505"/>
      </w:tblGrid>
      <w:tr w:rsidR="005A0E00" w:rsidRPr="00CC30F5" w:rsidTr="001A138C">
        <w:tc>
          <w:tcPr>
            <w:tcW w:w="675" w:type="dxa"/>
            <w:shd w:val="clear" w:color="auto" w:fill="auto"/>
          </w:tcPr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№</w:t>
            </w:r>
          </w:p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4678" w:type="dxa"/>
            <w:shd w:val="clear" w:color="auto" w:fill="auto"/>
          </w:tcPr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Наименование мероприятия</w:t>
            </w:r>
          </w:p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(соответствует наименованию мероприятия муниципальной программы)</w:t>
            </w:r>
          </w:p>
        </w:tc>
        <w:tc>
          <w:tcPr>
            <w:tcW w:w="1559" w:type="dxa"/>
            <w:shd w:val="clear" w:color="auto" w:fill="auto"/>
          </w:tcPr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Результаты реализации</w:t>
            </w:r>
          </w:p>
        </w:tc>
        <w:tc>
          <w:tcPr>
            <w:tcW w:w="8505" w:type="dxa"/>
            <w:shd w:val="clear" w:color="auto" w:fill="auto"/>
          </w:tcPr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Примечание</w:t>
            </w:r>
          </w:p>
        </w:tc>
      </w:tr>
      <w:tr w:rsidR="005A0E00" w:rsidRPr="00CC30F5" w:rsidTr="001A138C">
        <w:tc>
          <w:tcPr>
            <w:tcW w:w="675" w:type="dxa"/>
            <w:shd w:val="clear" w:color="auto" w:fill="auto"/>
          </w:tcPr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4</w:t>
            </w:r>
          </w:p>
        </w:tc>
      </w:tr>
      <w:tr w:rsidR="005A0E00" w:rsidRPr="00CC30F5" w:rsidTr="005A31A5">
        <w:tc>
          <w:tcPr>
            <w:tcW w:w="675" w:type="dxa"/>
            <w:shd w:val="clear" w:color="auto" w:fill="FFFFFF" w:themeFill="background1"/>
          </w:tcPr>
          <w:p w:rsidR="005A0E00" w:rsidRPr="00CC30F5" w:rsidRDefault="005A0E0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lastRenderedPageBreak/>
              <w:t>1.1.</w:t>
            </w:r>
          </w:p>
        </w:tc>
        <w:tc>
          <w:tcPr>
            <w:tcW w:w="4678" w:type="dxa"/>
            <w:shd w:val="clear" w:color="auto" w:fill="FFFFFF" w:themeFill="background1"/>
          </w:tcPr>
          <w:p w:rsidR="005A0E00" w:rsidRPr="00CC30F5" w:rsidRDefault="003E573E" w:rsidP="005A31A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Основное мероприятие  «Осуществление технической паспортизации объектов недвижимости, межевание земельных участков и постановка их на государственный кадастровый учет»</w:t>
            </w:r>
          </w:p>
        </w:tc>
        <w:tc>
          <w:tcPr>
            <w:tcW w:w="1559" w:type="dxa"/>
            <w:shd w:val="clear" w:color="auto" w:fill="FFFFFF" w:themeFill="background1"/>
          </w:tcPr>
          <w:p w:rsidR="005A0E00" w:rsidRPr="00CC30F5" w:rsidRDefault="008621E2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В</w:t>
            </w:r>
            <w:r w:rsidR="005A0E00" w:rsidRPr="00CC30F5">
              <w:rPr>
                <w:rFonts w:ascii="Times New Roman" w:hAnsi="Times New Roman"/>
                <w:sz w:val="20"/>
              </w:rPr>
              <w:t>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E47B8B" w:rsidRPr="00CC30F5" w:rsidRDefault="005A0E00" w:rsidP="005D45B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 xml:space="preserve">За </w:t>
            </w:r>
            <w:r w:rsidR="005D45B0">
              <w:rPr>
                <w:rFonts w:ascii="Times New Roman" w:hAnsi="Times New Roman"/>
                <w:sz w:val="20"/>
              </w:rPr>
              <w:t>1 квартал 2024</w:t>
            </w:r>
            <w:r w:rsidRPr="00CC30F5">
              <w:rPr>
                <w:rFonts w:ascii="Times New Roman" w:hAnsi="Times New Roman"/>
                <w:sz w:val="20"/>
              </w:rPr>
              <w:t xml:space="preserve"> год</w:t>
            </w:r>
            <w:r w:rsidR="00CC30F5" w:rsidRPr="00CC30F5">
              <w:rPr>
                <w:rFonts w:ascii="Times New Roman" w:hAnsi="Times New Roman"/>
                <w:sz w:val="20"/>
              </w:rPr>
              <w:t>а</w:t>
            </w:r>
            <w:r w:rsidRPr="00CC30F5">
              <w:rPr>
                <w:rFonts w:ascii="Times New Roman" w:hAnsi="Times New Roman"/>
                <w:sz w:val="20"/>
              </w:rPr>
              <w:t xml:space="preserve"> </w:t>
            </w:r>
            <w:r w:rsidR="00EA5E57" w:rsidRPr="00CC30F5">
              <w:rPr>
                <w:rFonts w:ascii="Times New Roman" w:hAnsi="Times New Roman"/>
                <w:sz w:val="20"/>
              </w:rPr>
              <w:t>заключен</w:t>
            </w:r>
            <w:r w:rsidR="004F2B4F">
              <w:rPr>
                <w:rFonts w:ascii="Times New Roman" w:hAnsi="Times New Roman"/>
                <w:sz w:val="20"/>
              </w:rPr>
              <w:t xml:space="preserve">о </w:t>
            </w:r>
            <w:r w:rsidR="005D45B0">
              <w:rPr>
                <w:rFonts w:ascii="Times New Roman" w:hAnsi="Times New Roman"/>
                <w:sz w:val="20"/>
              </w:rPr>
              <w:t>5</w:t>
            </w:r>
            <w:r w:rsidR="00EA5E57" w:rsidRPr="00CC30F5">
              <w:rPr>
                <w:rFonts w:ascii="Times New Roman" w:hAnsi="Times New Roman"/>
                <w:sz w:val="20"/>
              </w:rPr>
              <w:t xml:space="preserve"> договор</w:t>
            </w:r>
            <w:r w:rsidR="005D45B0">
              <w:rPr>
                <w:rFonts w:ascii="Times New Roman" w:hAnsi="Times New Roman"/>
                <w:sz w:val="20"/>
              </w:rPr>
              <w:t>ов</w:t>
            </w:r>
            <w:r w:rsidR="00EA5E57" w:rsidRPr="00CC30F5">
              <w:rPr>
                <w:rFonts w:ascii="Times New Roman" w:hAnsi="Times New Roman"/>
                <w:sz w:val="20"/>
              </w:rPr>
              <w:t xml:space="preserve"> на </w:t>
            </w:r>
            <w:r w:rsidR="0001561C" w:rsidRPr="00CC30F5">
              <w:rPr>
                <w:rFonts w:ascii="Times New Roman" w:hAnsi="Times New Roman"/>
                <w:sz w:val="20"/>
              </w:rPr>
              <w:t xml:space="preserve">межевание </w:t>
            </w:r>
            <w:r w:rsidR="009831BB" w:rsidRPr="00CC30F5">
              <w:rPr>
                <w:rFonts w:ascii="Times New Roman" w:hAnsi="Times New Roman"/>
                <w:sz w:val="20"/>
              </w:rPr>
              <w:t>земельн</w:t>
            </w:r>
            <w:r w:rsidR="00365D8C" w:rsidRPr="00CC30F5">
              <w:rPr>
                <w:rFonts w:ascii="Times New Roman" w:hAnsi="Times New Roman"/>
                <w:sz w:val="20"/>
              </w:rPr>
              <w:t xml:space="preserve">ых </w:t>
            </w:r>
            <w:r w:rsidR="009831BB" w:rsidRPr="00CC30F5">
              <w:rPr>
                <w:rFonts w:ascii="Times New Roman" w:hAnsi="Times New Roman"/>
                <w:sz w:val="20"/>
              </w:rPr>
              <w:t>участк</w:t>
            </w:r>
            <w:r w:rsidR="00365D8C" w:rsidRPr="00CC30F5">
              <w:rPr>
                <w:rFonts w:ascii="Times New Roman" w:hAnsi="Times New Roman"/>
                <w:sz w:val="20"/>
              </w:rPr>
              <w:t>ов</w:t>
            </w:r>
            <w:r w:rsidR="005D45B0">
              <w:rPr>
                <w:rFonts w:ascii="Times New Roman" w:hAnsi="Times New Roman"/>
                <w:sz w:val="20"/>
              </w:rPr>
              <w:t xml:space="preserve"> и подготовку технических планов</w:t>
            </w:r>
            <w:r w:rsidR="00365D8C" w:rsidRPr="00CC30F5">
              <w:rPr>
                <w:rFonts w:ascii="Times New Roman" w:hAnsi="Times New Roman"/>
                <w:sz w:val="20"/>
              </w:rPr>
              <w:t xml:space="preserve"> на сумму </w:t>
            </w:r>
            <w:r w:rsidR="005D45B0">
              <w:rPr>
                <w:rFonts w:ascii="Times New Roman" w:hAnsi="Times New Roman"/>
                <w:sz w:val="20"/>
              </w:rPr>
              <w:t>59,5</w:t>
            </w:r>
            <w:r w:rsidR="007F4066" w:rsidRPr="00CC30F5">
              <w:rPr>
                <w:rFonts w:ascii="Times New Roman" w:hAnsi="Times New Roman"/>
                <w:sz w:val="20"/>
              </w:rPr>
              <w:t xml:space="preserve"> рублей</w:t>
            </w:r>
            <w:r w:rsidR="00A83A4B" w:rsidRPr="00CC30F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3E573E" w:rsidRPr="00CC30F5" w:rsidTr="005A31A5">
        <w:tc>
          <w:tcPr>
            <w:tcW w:w="675" w:type="dxa"/>
            <w:shd w:val="clear" w:color="auto" w:fill="FFFFFF" w:themeFill="background1"/>
          </w:tcPr>
          <w:p w:rsidR="003E573E" w:rsidRPr="00CC30F5" w:rsidRDefault="003E573E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4678" w:type="dxa"/>
            <w:shd w:val="clear" w:color="auto" w:fill="FFFFFF" w:themeFill="background1"/>
          </w:tcPr>
          <w:p w:rsidR="003E573E" w:rsidRPr="00CC30F5" w:rsidRDefault="003E573E" w:rsidP="005A31A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«Предоставление субсидий сельским поселениям на проведение кадастровых работ по образованию земельных участков, занятых скотомогильниками (биометрическими ямами) и на изготовление технических планов на бесхозяйные скотомогильники (биометрические ямы)»</w:t>
            </w:r>
          </w:p>
        </w:tc>
        <w:tc>
          <w:tcPr>
            <w:tcW w:w="1559" w:type="dxa"/>
            <w:shd w:val="clear" w:color="auto" w:fill="FFFFFF" w:themeFill="background1"/>
          </w:tcPr>
          <w:p w:rsidR="003E573E" w:rsidRPr="00CC30F5" w:rsidRDefault="005D45B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5" w:type="dxa"/>
            <w:shd w:val="clear" w:color="auto" w:fill="FFFFFF" w:themeFill="background1"/>
          </w:tcPr>
          <w:p w:rsidR="003E573E" w:rsidRPr="00CC30F5" w:rsidRDefault="005D45B0" w:rsidP="00CC30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2024 году мероприятие не реализуется</w:t>
            </w:r>
          </w:p>
        </w:tc>
      </w:tr>
      <w:tr w:rsidR="003E573E" w:rsidRPr="00CC30F5" w:rsidTr="005A31A5">
        <w:tc>
          <w:tcPr>
            <w:tcW w:w="675" w:type="dxa"/>
            <w:shd w:val="clear" w:color="auto" w:fill="FFFFFF" w:themeFill="background1"/>
          </w:tcPr>
          <w:p w:rsidR="003E573E" w:rsidRPr="00CC30F5" w:rsidRDefault="003E573E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4678" w:type="dxa"/>
            <w:shd w:val="clear" w:color="auto" w:fill="FFFFFF" w:themeFill="background1"/>
          </w:tcPr>
          <w:p w:rsidR="003E573E" w:rsidRPr="00CC30F5" w:rsidRDefault="003E573E" w:rsidP="005A31A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«Обеспечение поступления доходов районного бюджета от использования муниципального имущества на основе эффективного управления муниципальной собственностью»</w:t>
            </w:r>
          </w:p>
          <w:p w:rsidR="003E573E" w:rsidRPr="00CC30F5" w:rsidRDefault="003E573E" w:rsidP="005A31A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(заключение договоров на проведение оценки рыночной стоимости объектов)</w:t>
            </w:r>
          </w:p>
        </w:tc>
        <w:tc>
          <w:tcPr>
            <w:tcW w:w="1559" w:type="dxa"/>
            <w:shd w:val="clear" w:color="auto" w:fill="FFFFFF" w:themeFill="background1"/>
          </w:tcPr>
          <w:p w:rsidR="003E573E" w:rsidRPr="00CC30F5" w:rsidRDefault="005D45B0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исполнении</w:t>
            </w:r>
          </w:p>
        </w:tc>
        <w:tc>
          <w:tcPr>
            <w:tcW w:w="8505" w:type="dxa"/>
            <w:shd w:val="clear" w:color="auto" w:fill="FFFFFF" w:themeFill="background1"/>
          </w:tcPr>
          <w:p w:rsidR="003E573E" w:rsidRPr="00CC30F5" w:rsidRDefault="005D45B0" w:rsidP="004F2B4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1 квартале 2024 года договоры не заключались</w:t>
            </w:r>
          </w:p>
        </w:tc>
      </w:tr>
      <w:tr w:rsidR="002B749D" w:rsidRPr="00CC30F5" w:rsidTr="005A31A5">
        <w:tc>
          <w:tcPr>
            <w:tcW w:w="675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4678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«Обеспечение защиты имущественных интересов муниципального района "Забайкальский район"» (приобретение многофункционального лазерного дальномера, проведение ежегодных поверок)</w:t>
            </w:r>
          </w:p>
        </w:tc>
        <w:tc>
          <w:tcPr>
            <w:tcW w:w="1559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исполнении</w:t>
            </w:r>
          </w:p>
        </w:tc>
        <w:tc>
          <w:tcPr>
            <w:tcW w:w="8505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1 квартале 2024 года договоры не заключались</w:t>
            </w:r>
          </w:p>
        </w:tc>
      </w:tr>
      <w:tr w:rsidR="003E573E" w:rsidRPr="00CC30F5" w:rsidTr="005A31A5">
        <w:tc>
          <w:tcPr>
            <w:tcW w:w="675" w:type="dxa"/>
            <w:shd w:val="clear" w:color="auto" w:fill="FFFFFF" w:themeFill="background1"/>
          </w:tcPr>
          <w:p w:rsidR="003E573E" w:rsidRPr="00CC30F5" w:rsidRDefault="003E573E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1.5.</w:t>
            </w:r>
          </w:p>
        </w:tc>
        <w:tc>
          <w:tcPr>
            <w:tcW w:w="4678" w:type="dxa"/>
            <w:shd w:val="clear" w:color="auto" w:fill="FFFFFF" w:themeFill="background1"/>
          </w:tcPr>
          <w:p w:rsidR="003E573E" w:rsidRPr="00CC30F5" w:rsidRDefault="003E573E" w:rsidP="005A31A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C30F5">
              <w:rPr>
                <w:rFonts w:ascii="Times New Roman" w:hAnsi="Times New Roman"/>
                <w:sz w:val="20"/>
                <w:szCs w:val="24"/>
              </w:rPr>
              <w:t>«Ведение реестра муниципальной собственности муниципального района "Забайкальский район"»</w:t>
            </w:r>
          </w:p>
          <w:p w:rsidR="00F02838" w:rsidRPr="00CC30F5" w:rsidRDefault="00F02838" w:rsidP="005A31A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3E573E" w:rsidRPr="00CC30F5" w:rsidRDefault="00A83A4B" w:rsidP="005A31A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Выполнено</w:t>
            </w:r>
          </w:p>
        </w:tc>
        <w:tc>
          <w:tcPr>
            <w:tcW w:w="8505" w:type="dxa"/>
            <w:shd w:val="clear" w:color="auto" w:fill="FFFFFF" w:themeFill="background1"/>
          </w:tcPr>
          <w:p w:rsidR="003E573E" w:rsidRPr="00CC30F5" w:rsidRDefault="00A83A4B" w:rsidP="002B74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Реестр муниципального имущества муниципального района "Забайкальский район" ведется в соответствии с утвержденным порядком.</w:t>
            </w:r>
            <w:r w:rsidR="006B3EB4" w:rsidRPr="00CC30F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2B749D" w:rsidRPr="00CC30F5" w:rsidTr="005A31A5">
        <w:tc>
          <w:tcPr>
            <w:tcW w:w="675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1.6.</w:t>
            </w:r>
          </w:p>
        </w:tc>
        <w:tc>
          <w:tcPr>
            <w:tcW w:w="4678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C30F5">
              <w:rPr>
                <w:rFonts w:ascii="Times New Roman" w:hAnsi="Times New Roman"/>
                <w:sz w:val="20"/>
                <w:szCs w:val="24"/>
              </w:rPr>
              <w:t>Исковая деятельность  по защите имущественных интересов муниципального района "Забайкальский район", а также направление материалов в Прокуратуру Забайкальского района»</w:t>
            </w:r>
          </w:p>
        </w:tc>
        <w:tc>
          <w:tcPr>
            <w:tcW w:w="1559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исполнении</w:t>
            </w:r>
          </w:p>
        </w:tc>
        <w:tc>
          <w:tcPr>
            <w:tcW w:w="8505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1 квартале 2024 года договоры не заключались</w:t>
            </w:r>
          </w:p>
        </w:tc>
      </w:tr>
      <w:tr w:rsidR="002B749D" w:rsidRPr="00CC30F5" w:rsidTr="005A31A5">
        <w:tc>
          <w:tcPr>
            <w:tcW w:w="675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C30F5">
              <w:rPr>
                <w:rFonts w:ascii="Times New Roman" w:hAnsi="Times New Roman"/>
                <w:sz w:val="20"/>
              </w:rPr>
              <w:t>1.7.</w:t>
            </w:r>
          </w:p>
        </w:tc>
        <w:tc>
          <w:tcPr>
            <w:tcW w:w="4678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C30F5">
              <w:rPr>
                <w:rFonts w:ascii="Times New Roman" w:hAnsi="Times New Roman"/>
                <w:sz w:val="20"/>
                <w:szCs w:val="24"/>
              </w:rPr>
              <w:t>Проведение комплексных кадастровых работ на территории муниципального района "Забайкальский район</w:t>
            </w:r>
          </w:p>
        </w:tc>
        <w:tc>
          <w:tcPr>
            <w:tcW w:w="1559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5" w:type="dxa"/>
            <w:shd w:val="clear" w:color="auto" w:fill="FFFFFF" w:themeFill="background1"/>
          </w:tcPr>
          <w:p w:rsidR="002B749D" w:rsidRPr="00CC30F5" w:rsidRDefault="002B749D" w:rsidP="002B74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2024 году мероприятие не реализуется</w:t>
            </w:r>
          </w:p>
        </w:tc>
      </w:tr>
    </w:tbl>
    <w:p w:rsidR="005A0E00" w:rsidRDefault="005A0E00" w:rsidP="005A31A5">
      <w:pPr>
        <w:shd w:val="clear" w:color="auto" w:fill="FFFFFF" w:themeFill="background1"/>
      </w:pPr>
    </w:p>
    <w:p w:rsidR="00BF502A" w:rsidRDefault="00BF502A" w:rsidP="005A31A5">
      <w:pPr>
        <w:shd w:val="clear" w:color="auto" w:fill="FFFFFF" w:themeFill="background1"/>
      </w:pPr>
    </w:p>
    <w:p w:rsidR="00BF502A" w:rsidRDefault="00BF502A" w:rsidP="005A31A5">
      <w:pPr>
        <w:shd w:val="clear" w:color="auto" w:fill="FFFFFF" w:themeFill="background1"/>
      </w:pPr>
    </w:p>
    <w:sectPr w:rsidR="00BF502A" w:rsidSect="00C977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D6A" w:rsidRDefault="00274D6A" w:rsidP="00E657B9">
      <w:pPr>
        <w:spacing w:after="0" w:line="240" w:lineRule="auto"/>
      </w:pPr>
      <w:r>
        <w:separator/>
      </w:r>
    </w:p>
  </w:endnote>
  <w:endnote w:type="continuationSeparator" w:id="0">
    <w:p w:rsidR="00274D6A" w:rsidRDefault="00274D6A" w:rsidP="00E65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797" w:rsidRDefault="0060379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D6A" w:rsidRDefault="00274D6A" w:rsidP="00E657B9">
      <w:pPr>
        <w:spacing w:after="0" w:line="240" w:lineRule="auto"/>
      </w:pPr>
      <w:r>
        <w:separator/>
      </w:r>
    </w:p>
  </w:footnote>
  <w:footnote w:type="continuationSeparator" w:id="0">
    <w:p w:rsidR="00274D6A" w:rsidRDefault="00274D6A" w:rsidP="00E65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7360B"/>
    <w:multiLevelType w:val="hybridMultilevel"/>
    <w:tmpl w:val="B0F4F3A0"/>
    <w:lvl w:ilvl="0" w:tplc="62723B9E">
      <w:start w:val="1"/>
      <w:numFmt w:val="decimal"/>
      <w:lvlText w:val="%1."/>
      <w:lvlJc w:val="left"/>
      <w:pPr>
        <w:ind w:left="5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  <w:rPr>
        <w:rFonts w:cs="Times New Roman"/>
      </w:rPr>
    </w:lvl>
  </w:abstractNum>
  <w:abstractNum w:abstractNumId="1" w15:restartNumberingAfterBreak="0">
    <w:nsid w:val="349571E5"/>
    <w:multiLevelType w:val="hybridMultilevel"/>
    <w:tmpl w:val="2B409790"/>
    <w:lvl w:ilvl="0" w:tplc="5DB0B2C8">
      <w:start w:val="1"/>
      <w:numFmt w:val="decimal"/>
      <w:lvlText w:val="%1."/>
      <w:lvlJc w:val="left"/>
      <w:pPr>
        <w:ind w:left="2313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0DD"/>
    <w:rsid w:val="00001869"/>
    <w:rsid w:val="0001561C"/>
    <w:rsid w:val="000165F6"/>
    <w:rsid w:val="00032DDA"/>
    <w:rsid w:val="00033B8A"/>
    <w:rsid w:val="000407B1"/>
    <w:rsid w:val="00042C9A"/>
    <w:rsid w:val="000476D5"/>
    <w:rsid w:val="00054782"/>
    <w:rsid w:val="0006220B"/>
    <w:rsid w:val="000669A3"/>
    <w:rsid w:val="0007459B"/>
    <w:rsid w:val="000772D2"/>
    <w:rsid w:val="000A19E7"/>
    <w:rsid w:val="000A5EC0"/>
    <w:rsid w:val="000B7F59"/>
    <w:rsid w:val="000C0540"/>
    <w:rsid w:val="000C35BE"/>
    <w:rsid w:val="000D6914"/>
    <w:rsid w:val="000D7B96"/>
    <w:rsid w:val="000E7098"/>
    <w:rsid w:val="00100A4A"/>
    <w:rsid w:val="00100CE2"/>
    <w:rsid w:val="00122A60"/>
    <w:rsid w:val="00136872"/>
    <w:rsid w:val="00136EA6"/>
    <w:rsid w:val="00137451"/>
    <w:rsid w:val="00140151"/>
    <w:rsid w:val="0015036C"/>
    <w:rsid w:val="00156457"/>
    <w:rsid w:val="001926A5"/>
    <w:rsid w:val="001A138C"/>
    <w:rsid w:val="001A5C8C"/>
    <w:rsid w:val="001B4C7B"/>
    <w:rsid w:val="001D4889"/>
    <w:rsid w:val="001D4F54"/>
    <w:rsid w:val="001F4C3B"/>
    <w:rsid w:val="002158A4"/>
    <w:rsid w:val="00230447"/>
    <w:rsid w:val="00251F04"/>
    <w:rsid w:val="00254867"/>
    <w:rsid w:val="00256AF0"/>
    <w:rsid w:val="002729D1"/>
    <w:rsid w:val="00274AB0"/>
    <w:rsid w:val="00274D6A"/>
    <w:rsid w:val="00280B38"/>
    <w:rsid w:val="002917B0"/>
    <w:rsid w:val="00297A52"/>
    <w:rsid w:val="002A5512"/>
    <w:rsid w:val="002B5A4B"/>
    <w:rsid w:val="002B749D"/>
    <w:rsid w:val="002C6848"/>
    <w:rsid w:val="002D17E6"/>
    <w:rsid w:val="002D398F"/>
    <w:rsid w:val="002D5355"/>
    <w:rsid w:val="002D561B"/>
    <w:rsid w:val="002E76DA"/>
    <w:rsid w:val="002F1EE3"/>
    <w:rsid w:val="00322906"/>
    <w:rsid w:val="003243D1"/>
    <w:rsid w:val="00345537"/>
    <w:rsid w:val="0035272F"/>
    <w:rsid w:val="003618C6"/>
    <w:rsid w:val="00365D8C"/>
    <w:rsid w:val="003713AA"/>
    <w:rsid w:val="00371E0C"/>
    <w:rsid w:val="0037752B"/>
    <w:rsid w:val="00386C57"/>
    <w:rsid w:val="003B2A11"/>
    <w:rsid w:val="003D6E44"/>
    <w:rsid w:val="003E2EF8"/>
    <w:rsid w:val="003E460E"/>
    <w:rsid w:val="003E573E"/>
    <w:rsid w:val="003E7095"/>
    <w:rsid w:val="003F19EC"/>
    <w:rsid w:val="003F74A9"/>
    <w:rsid w:val="004033DB"/>
    <w:rsid w:val="00406FD1"/>
    <w:rsid w:val="00411ED1"/>
    <w:rsid w:val="004312BE"/>
    <w:rsid w:val="0046790C"/>
    <w:rsid w:val="00487413"/>
    <w:rsid w:val="004A6274"/>
    <w:rsid w:val="004D37FD"/>
    <w:rsid w:val="004E0F29"/>
    <w:rsid w:val="004F2B4F"/>
    <w:rsid w:val="004F6B57"/>
    <w:rsid w:val="005167BA"/>
    <w:rsid w:val="00523407"/>
    <w:rsid w:val="00527999"/>
    <w:rsid w:val="00532916"/>
    <w:rsid w:val="00532E11"/>
    <w:rsid w:val="0053742C"/>
    <w:rsid w:val="00537CA6"/>
    <w:rsid w:val="00551CBA"/>
    <w:rsid w:val="00595776"/>
    <w:rsid w:val="00596897"/>
    <w:rsid w:val="005A0E00"/>
    <w:rsid w:val="005A301E"/>
    <w:rsid w:val="005A31A5"/>
    <w:rsid w:val="005D45B0"/>
    <w:rsid w:val="005E2FC4"/>
    <w:rsid w:val="005E61FB"/>
    <w:rsid w:val="005E6337"/>
    <w:rsid w:val="00603797"/>
    <w:rsid w:val="00604C81"/>
    <w:rsid w:val="00617155"/>
    <w:rsid w:val="00622A08"/>
    <w:rsid w:val="00634672"/>
    <w:rsid w:val="00640FA1"/>
    <w:rsid w:val="0065483E"/>
    <w:rsid w:val="006733B4"/>
    <w:rsid w:val="006B3EB4"/>
    <w:rsid w:val="006B56B3"/>
    <w:rsid w:val="006C708C"/>
    <w:rsid w:val="006D4992"/>
    <w:rsid w:val="00701CF7"/>
    <w:rsid w:val="00702A38"/>
    <w:rsid w:val="0070594E"/>
    <w:rsid w:val="007260DD"/>
    <w:rsid w:val="0073324F"/>
    <w:rsid w:val="00736CF0"/>
    <w:rsid w:val="007500F9"/>
    <w:rsid w:val="0075089D"/>
    <w:rsid w:val="00762C8C"/>
    <w:rsid w:val="00764392"/>
    <w:rsid w:val="00777D93"/>
    <w:rsid w:val="00777EC1"/>
    <w:rsid w:val="00787DE5"/>
    <w:rsid w:val="00790215"/>
    <w:rsid w:val="007B4C70"/>
    <w:rsid w:val="007C400E"/>
    <w:rsid w:val="007D4F8C"/>
    <w:rsid w:val="007F4066"/>
    <w:rsid w:val="008049E0"/>
    <w:rsid w:val="008337E0"/>
    <w:rsid w:val="00854678"/>
    <w:rsid w:val="008600A4"/>
    <w:rsid w:val="0086161A"/>
    <w:rsid w:val="008621E2"/>
    <w:rsid w:val="008819A8"/>
    <w:rsid w:val="008911C0"/>
    <w:rsid w:val="008C69DB"/>
    <w:rsid w:val="008F1070"/>
    <w:rsid w:val="00900FB7"/>
    <w:rsid w:val="009254A4"/>
    <w:rsid w:val="009262F4"/>
    <w:rsid w:val="00927B3B"/>
    <w:rsid w:val="00964094"/>
    <w:rsid w:val="009831BB"/>
    <w:rsid w:val="009A1FA6"/>
    <w:rsid w:val="009A40A2"/>
    <w:rsid w:val="009B6D19"/>
    <w:rsid w:val="009C0AA5"/>
    <w:rsid w:val="009C452F"/>
    <w:rsid w:val="009C477E"/>
    <w:rsid w:val="009E32E2"/>
    <w:rsid w:val="009F18B6"/>
    <w:rsid w:val="00A00CE5"/>
    <w:rsid w:val="00A10389"/>
    <w:rsid w:val="00A24CF4"/>
    <w:rsid w:val="00A2681C"/>
    <w:rsid w:val="00A36309"/>
    <w:rsid w:val="00A36C2A"/>
    <w:rsid w:val="00A36D4F"/>
    <w:rsid w:val="00A44B7D"/>
    <w:rsid w:val="00A5553B"/>
    <w:rsid w:val="00A615B7"/>
    <w:rsid w:val="00A77EC2"/>
    <w:rsid w:val="00A83A4B"/>
    <w:rsid w:val="00A9364E"/>
    <w:rsid w:val="00AA2468"/>
    <w:rsid w:val="00AA39B9"/>
    <w:rsid w:val="00AB4BAF"/>
    <w:rsid w:val="00AC3DDE"/>
    <w:rsid w:val="00AC585A"/>
    <w:rsid w:val="00AD1519"/>
    <w:rsid w:val="00AE1CD7"/>
    <w:rsid w:val="00AF6BE1"/>
    <w:rsid w:val="00B16847"/>
    <w:rsid w:val="00B17D71"/>
    <w:rsid w:val="00B21777"/>
    <w:rsid w:val="00B26AF9"/>
    <w:rsid w:val="00B43039"/>
    <w:rsid w:val="00B71B04"/>
    <w:rsid w:val="00B741C6"/>
    <w:rsid w:val="00B75128"/>
    <w:rsid w:val="00B80A9A"/>
    <w:rsid w:val="00B9094E"/>
    <w:rsid w:val="00B940F1"/>
    <w:rsid w:val="00BA6145"/>
    <w:rsid w:val="00BC6263"/>
    <w:rsid w:val="00BC7156"/>
    <w:rsid w:val="00BD6359"/>
    <w:rsid w:val="00BD6ED7"/>
    <w:rsid w:val="00BF502A"/>
    <w:rsid w:val="00BF7507"/>
    <w:rsid w:val="00C217F1"/>
    <w:rsid w:val="00C2504D"/>
    <w:rsid w:val="00C30B73"/>
    <w:rsid w:val="00C45D37"/>
    <w:rsid w:val="00C46120"/>
    <w:rsid w:val="00C47DBC"/>
    <w:rsid w:val="00C5395F"/>
    <w:rsid w:val="00C76714"/>
    <w:rsid w:val="00C77A33"/>
    <w:rsid w:val="00C81C19"/>
    <w:rsid w:val="00C9779C"/>
    <w:rsid w:val="00CC30F5"/>
    <w:rsid w:val="00CE65BE"/>
    <w:rsid w:val="00CF1893"/>
    <w:rsid w:val="00CF2A1D"/>
    <w:rsid w:val="00D07E8D"/>
    <w:rsid w:val="00D207CD"/>
    <w:rsid w:val="00D2783A"/>
    <w:rsid w:val="00D43F2B"/>
    <w:rsid w:val="00D5363A"/>
    <w:rsid w:val="00D6498E"/>
    <w:rsid w:val="00D7683E"/>
    <w:rsid w:val="00D85220"/>
    <w:rsid w:val="00D959C4"/>
    <w:rsid w:val="00DA6E4F"/>
    <w:rsid w:val="00DB3CC9"/>
    <w:rsid w:val="00DC655E"/>
    <w:rsid w:val="00DC7867"/>
    <w:rsid w:val="00DD3331"/>
    <w:rsid w:val="00DE6653"/>
    <w:rsid w:val="00DF37A2"/>
    <w:rsid w:val="00E10818"/>
    <w:rsid w:val="00E12020"/>
    <w:rsid w:val="00E139A7"/>
    <w:rsid w:val="00E34FEC"/>
    <w:rsid w:val="00E357B8"/>
    <w:rsid w:val="00E4248D"/>
    <w:rsid w:val="00E47B8B"/>
    <w:rsid w:val="00E55D21"/>
    <w:rsid w:val="00E657B9"/>
    <w:rsid w:val="00E917BD"/>
    <w:rsid w:val="00EA5E57"/>
    <w:rsid w:val="00EA6915"/>
    <w:rsid w:val="00EB7233"/>
    <w:rsid w:val="00EC0443"/>
    <w:rsid w:val="00EC2973"/>
    <w:rsid w:val="00ED4755"/>
    <w:rsid w:val="00EE64F3"/>
    <w:rsid w:val="00EE6809"/>
    <w:rsid w:val="00F02838"/>
    <w:rsid w:val="00F03573"/>
    <w:rsid w:val="00F168B6"/>
    <w:rsid w:val="00F16D96"/>
    <w:rsid w:val="00F30703"/>
    <w:rsid w:val="00F33EA6"/>
    <w:rsid w:val="00F70B5D"/>
    <w:rsid w:val="00F76AB6"/>
    <w:rsid w:val="00FD12A5"/>
    <w:rsid w:val="00FD44F2"/>
    <w:rsid w:val="00FD69A0"/>
    <w:rsid w:val="00FE3767"/>
    <w:rsid w:val="00FE5439"/>
    <w:rsid w:val="00FF1B95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8C49A3"/>
  <w15:docId w15:val="{873EFE90-23CB-4166-95D6-8D03D524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0D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260D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7260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60DD"/>
    <w:pPr>
      <w:ind w:left="720"/>
      <w:contextualSpacing/>
    </w:pPr>
  </w:style>
  <w:style w:type="paragraph" w:styleId="a5">
    <w:name w:val="No Spacing"/>
    <w:uiPriority w:val="99"/>
    <w:qFormat/>
    <w:rsid w:val="007260DD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0C0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0540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65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57B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E65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57B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F904D-BF11-4072-8BFC-E4A3588A0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2488</Words>
  <Characters>14183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6</cp:revision>
  <cp:lastPrinted>2024-07-08T23:50:00Z</cp:lastPrinted>
  <dcterms:created xsi:type="dcterms:W3CDTF">2024-07-08T08:58:00Z</dcterms:created>
  <dcterms:modified xsi:type="dcterms:W3CDTF">2024-07-08T23:53:00Z</dcterms:modified>
</cp:coreProperties>
</file>