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DC" w:rsidRDefault="00AB7971" w:rsidP="00E006D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74D77">
        <w:rPr>
          <w:rFonts w:ascii="Times New Roman" w:hAnsi="Times New Roman" w:cs="Times New Roman"/>
          <w:b/>
          <w:sz w:val="40"/>
          <w:szCs w:val="40"/>
        </w:rPr>
        <w:t>О</w:t>
      </w:r>
      <w:r w:rsidR="00E006DC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«Развитие культуры муниципального района "Забайкальский район" </w:t>
      </w:r>
      <w:r w:rsidR="00E3702A">
        <w:rPr>
          <w:rFonts w:ascii="Times New Roman" w:hAnsi="Times New Roman" w:cs="Times New Roman"/>
          <w:b/>
          <w:sz w:val="32"/>
          <w:szCs w:val="32"/>
        </w:rPr>
        <w:t>(2020-2027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годы)»</w:t>
      </w: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4AD0" w:rsidRDefault="00E006DC" w:rsidP="00714A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963AF9">
        <w:rPr>
          <w:rFonts w:ascii="Times New Roman" w:hAnsi="Times New Roman" w:cs="Times New Roman"/>
          <w:sz w:val="28"/>
          <w:szCs w:val="28"/>
        </w:rPr>
        <w:t>Ведущий специалист по вопросам культуры МУ «ОМТО» Администрации муниципального района «Забайкальский район»</w:t>
      </w:r>
    </w:p>
    <w:p w:rsidR="00E006DC" w:rsidRDefault="00F74D77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Отчетный пери</w:t>
      </w:r>
      <w:r w:rsidR="00544B29">
        <w:rPr>
          <w:rFonts w:ascii="Times New Roman" w:hAnsi="Times New Roman" w:cs="Times New Roman"/>
          <w:b/>
          <w:sz w:val="32"/>
          <w:szCs w:val="32"/>
        </w:rPr>
        <w:t>од:</w:t>
      </w:r>
      <w:r w:rsidR="00EF6F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C2ECF">
        <w:rPr>
          <w:rFonts w:ascii="Times New Roman" w:hAnsi="Times New Roman" w:cs="Times New Roman"/>
          <w:b/>
          <w:sz w:val="32"/>
          <w:szCs w:val="32"/>
        </w:rPr>
        <w:t>1е</w:t>
      </w:r>
      <w:r w:rsidR="00656B4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3702A">
        <w:rPr>
          <w:rFonts w:ascii="Times New Roman" w:hAnsi="Times New Roman" w:cs="Times New Roman"/>
          <w:b/>
          <w:sz w:val="32"/>
          <w:szCs w:val="32"/>
        </w:rPr>
        <w:t>полугодие</w:t>
      </w:r>
      <w:r w:rsidR="00656B41">
        <w:rPr>
          <w:rFonts w:ascii="Times New Roman" w:hAnsi="Times New Roman" w:cs="Times New Roman"/>
          <w:b/>
          <w:sz w:val="32"/>
          <w:szCs w:val="32"/>
        </w:rPr>
        <w:t xml:space="preserve"> 2024</w:t>
      </w:r>
      <w:r w:rsidR="003E5CCD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656B41">
        <w:rPr>
          <w:rFonts w:ascii="Times New Roman" w:hAnsi="Times New Roman" w:cs="Times New Roman"/>
          <w:b/>
          <w:sz w:val="32"/>
          <w:szCs w:val="32"/>
        </w:rPr>
        <w:t>а</w:t>
      </w: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06DC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B7971" w:rsidRDefault="00AB7971" w:rsidP="00E006D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63AF9" w:rsidRDefault="00963AF9" w:rsidP="00E006D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54737" w:rsidRDefault="00554737" w:rsidP="00E006D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54737" w:rsidRPr="005F085E" w:rsidRDefault="00EC0EC7" w:rsidP="00963A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85E">
        <w:rPr>
          <w:rFonts w:ascii="Times New Roman" w:hAnsi="Times New Roman" w:cs="Times New Roman"/>
          <w:sz w:val="24"/>
          <w:szCs w:val="24"/>
        </w:rPr>
        <w:t>Согласова</w:t>
      </w:r>
      <w:r w:rsidR="00554737" w:rsidRPr="005F085E">
        <w:rPr>
          <w:rFonts w:ascii="Times New Roman" w:hAnsi="Times New Roman" w:cs="Times New Roman"/>
          <w:sz w:val="24"/>
          <w:szCs w:val="24"/>
        </w:rPr>
        <w:t xml:space="preserve">но: </w:t>
      </w:r>
      <w:proofErr w:type="spellStart"/>
      <w:r w:rsidR="00554737" w:rsidRPr="005F085E">
        <w:rPr>
          <w:rFonts w:ascii="Times New Roman" w:hAnsi="Times New Roman" w:cs="Times New Roman"/>
          <w:sz w:val="24"/>
          <w:szCs w:val="24"/>
        </w:rPr>
        <w:t>Чипизубова</w:t>
      </w:r>
      <w:proofErr w:type="spellEnd"/>
      <w:r w:rsidR="00554737" w:rsidRPr="005F085E">
        <w:rPr>
          <w:rFonts w:ascii="Times New Roman" w:hAnsi="Times New Roman" w:cs="Times New Roman"/>
          <w:sz w:val="24"/>
          <w:szCs w:val="24"/>
        </w:rPr>
        <w:t xml:space="preserve"> </w:t>
      </w:r>
      <w:r w:rsidR="007072CA" w:rsidRPr="005F085E">
        <w:rPr>
          <w:rFonts w:ascii="Times New Roman" w:hAnsi="Times New Roman" w:cs="Times New Roman"/>
          <w:sz w:val="24"/>
          <w:szCs w:val="24"/>
        </w:rPr>
        <w:t>Н.Н.</w:t>
      </w:r>
    </w:p>
    <w:p w:rsidR="00554737" w:rsidRPr="005F085E" w:rsidRDefault="00432714" w:rsidP="005547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085E">
        <w:rPr>
          <w:rFonts w:ascii="Times New Roman" w:hAnsi="Times New Roman" w:cs="Times New Roman"/>
          <w:sz w:val="24"/>
          <w:szCs w:val="24"/>
        </w:rPr>
        <w:t>Исполнитель</w:t>
      </w:r>
      <w:r w:rsidR="00554737" w:rsidRPr="005F085E">
        <w:rPr>
          <w:rFonts w:ascii="Times New Roman" w:hAnsi="Times New Roman" w:cs="Times New Roman"/>
          <w:sz w:val="24"/>
          <w:szCs w:val="24"/>
        </w:rPr>
        <w:t xml:space="preserve">: </w:t>
      </w:r>
      <w:r w:rsidR="00963AF9">
        <w:rPr>
          <w:rFonts w:ascii="Times New Roman" w:hAnsi="Times New Roman" w:cs="Times New Roman"/>
          <w:sz w:val="24"/>
          <w:szCs w:val="24"/>
        </w:rPr>
        <w:t>Ангалова Юлия Сергеевна</w:t>
      </w:r>
    </w:p>
    <w:p w:rsidR="00E006DC" w:rsidRDefault="00E006DC" w:rsidP="00E006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514845">
        <w:rPr>
          <w:rFonts w:ascii="Times New Roman" w:hAnsi="Times New Roman" w:cs="Times New Roman"/>
          <w:sz w:val="28"/>
          <w:szCs w:val="28"/>
        </w:rPr>
        <w:t>специалист по вопросам культуры</w:t>
      </w:r>
      <w:r w:rsidR="00B8574C">
        <w:rPr>
          <w:rFonts w:ascii="Times New Roman" w:hAnsi="Times New Roman" w:cs="Times New Roman"/>
          <w:sz w:val="28"/>
          <w:szCs w:val="28"/>
        </w:rPr>
        <w:t xml:space="preserve"> МУ</w:t>
      </w:r>
      <w:r w:rsidR="00EF4E14">
        <w:rPr>
          <w:rFonts w:ascii="Times New Roman" w:hAnsi="Times New Roman" w:cs="Times New Roman"/>
          <w:sz w:val="28"/>
          <w:szCs w:val="28"/>
        </w:rPr>
        <w:t xml:space="preserve"> </w:t>
      </w:r>
      <w:r w:rsidR="002171A6">
        <w:rPr>
          <w:rFonts w:ascii="Times New Roman" w:hAnsi="Times New Roman" w:cs="Times New Roman"/>
          <w:sz w:val="28"/>
          <w:szCs w:val="28"/>
        </w:rPr>
        <w:t>«</w:t>
      </w:r>
      <w:r w:rsidR="00EF4E14">
        <w:rPr>
          <w:rFonts w:ascii="Times New Roman" w:hAnsi="Times New Roman" w:cs="Times New Roman"/>
          <w:sz w:val="28"/>
          <w:szCs w:val="28"/>
        </w:rPr>
        <w:t>ОМТО</w:t>
      </w:r>
      <w:r w:rsidR="002171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«Забайкальский район»</w:t>
      </w:r>
    </w:p>
    <w:p w:rsidR="00EE4046" w:rsidRPr="00EE4046" w:rsidRDefault="00E006DC" w:rsidP="00EE40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Соисполнители муниципальной программы: </w:t>
      </w:r>
      <w:r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«Забайкальский район»</w:t>
      </w:r>
    </w:p>
    <w:p w:rsidR="00EE4046" w:rsidRPr="00EE4046" w:rsidRDefault="00EE4046" w:rsidP="00EE4046">
      <w:pPr>
        <w:pStyle w:val="ConsPlusNormal0"/>
        <w:widowControl/>
        <w:suppressAutoHyphens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4046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</w:t>
      </w:r>
    </w:p>
    <w:p w:rsidR="00EE4046" w:rsidRPr="00EE4046" w:rsidRDefault="00EE4046" w:rsidP="00EE40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4046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</w:t>
      </w:r>
    </w:p>
    <w:p w:rsidR="00E006DC" w:rsidRDefault="00E006DC" w:rsidP="00E006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Подпрограммы программы: </w:t>
      </w:r>
      <w:r>
        <w:rPr>
          <w:rFonts w:ascii="Times New Roman" w:hAnsi="Times New Roman" w:cs="Times New Roman"/>
          <w:sz w:val="28"/>
          <w:szCs w:val="28"/>
        </w:rPr>
        <w:t>«Гармонизация межнациональных и межконфессиональных отношений в муниципальном районе «Забайкальский район»</w:t>
      </w:r>
    </w:p>
    <w:p w:rsidR="00EE4046" w:rsidRPr="00EE4046" w:rsidRDefault="00FB2AE2" w:rsidP="00EE40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программы:</w:t>
      </w:r>
      <w:r w:rsidR="00EE4046" w:rsidRPr="00EE4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4046" w:rsidRPr="00EE4046">
        <w:rPr>
          <w:rFonts w:ascii="Times New Roman" w:hAnsi="Times New Roman" w:cs="Times New Roman"/>
          <w:sz w:val="28"/>
          <w:szCs w:val="28"/>
        </w:rPr>
        <w:t>Повышение качества и уровня жизни населения на основе сбалансированного развития отрасли культуры муниципального района «Забайкальский район»;</w:t>
      </w:r>
    </w:p>
    <w:p w:rsidR="00E006DC" w:rsidRDefault="00EE4046" w:rsidP="00EE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046">
        <w:rPr>
          <w:rFonts w:ascii="Times New Roman" w:hAnsi="Times New Roman" w:cs="Times New Roman"/>
          <w:sz w:val="28"/>
          <w:szCs w:val="28"/>
        </w:rPr>
        <w:t>Содействие укреплению гражданского единства и гармонизации межэтнических отношений, содействие этнокультурному многообразию народов России</w:t>
      </w:r>
      <w:r w:rsidR="002171A6">
        <w:rPr>
          <w:rFonts w:ascii="Times New Roman" w:hAnsi="Times New Roman" w:cs="Times New Roman"/>
          <w:sz w:val="28"/>
          <w:szCs w:val="28"/>
        </w:rPr>
        <w:t>.</w:t>
      </w:r>
    </w:p>
    <w:p w:rsidR="00544B29" w:rsidRDefault="00544B29" w:rsidP="004E4F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  <w:r>
        <w:rPr>
          <w:rFonts w:ascii="Times New Roman" w:hAnsi="Times New Roman" w:cs="Times New Roman"/>
          <w:sz w:val="28"/>
          <w:szCs w:val="28"/>
        </w:rPr>
        <w:t>Плановое</w:t>
      </w:r>
      <w:r w:rsidRPr="00544B29">
        <w:rPr>
          <w:rFonts w:ascii="Times New Roman" w:hAnsi="Times New Roman" w:cs="Times New Roman"/>
          <w:sz w:val="28"/>
          <w:szCs w:val="28"/>
        </w:rPr>
        <w:t xml:space="preserve"> финансирование программы</w:t>
      </w:r>
      <w:r w:rsidR="00852BC2">
        <w:rPr>
          <w:rFonts w:ascii="Times New Roman" w:hAnsi="Times New Roman" w:cs="Times New Roman"/>
          <w:sz w:val="28"/>
          <w:szCs w:val="28"/>
        </w:rPr>
        <w:t xml:space="preserve"> на</w:t>
      </w:r>
      <w:r w:rsidR="00656B41">
        <w:rPr>
          <w:rFonts w:ascii="Times New Roman" w:hAnsi="Times New Roman" w:cs="Times New Roman"/>
          <w:sz w:val="28"/>
          <w:szCs w:val="28"/>
        </w:rPr>
        <w:t xml:space="preserve"> 2024</w:t>
      </w:r>
      <w:r w:rsidR="001F7BFF">
        <w:rPr>
          <w:rFonts w:ascii="Times New Roman" w:hAnsi="Times New Roman" w:cs="Times New Roman"/>
          <w:sz w:val="28"/>
          <w:szCs w:val="28"/>
        </w:rPr>
        <w:t xml:space="preserve"> год: </w:t>
      </w:r>
      <w:r w:rsidR="007B6FA3">
        <w:rPr>
          <w:rFonts w:ascii="Times New Roman" w:hAnsi="Times New Roman" w:cs="Times New Roman"/>
          <w:sz w:val="28"/>
          <w:szCs w:val="28"/>
        </w:rPr>
        <w:t xml:space="preserve">из </w:t>
      </w:r>
      <w:r w:rsidR="005B0702" w:rsidRPr="005B0702">
        <w:rPr>
          <w:rFonts w:ascii="Times New Roman" w:hAnsi="Times New Roman" w:cs="Times New Roman"/>
          <w:sz w:val="28"/>
          <w:szCs w:val="28"/>
        </w:rPr>
        <w:t>бюджета</w:t>
      </w:r>
      <w:r w:rsidR="00F117CE">
        <w:rPr>
          <w:rFonts w:ascii="Times New Roman" w:hAnsi="Times New Roman" w:cs="Times New Roman"/>
          <w:sz w:val="28"/>
          <w:szCs w:val="28"/>
        </w:rPr>
        <w:t xml:space="preserve"> </w:t>
      </w:r>
      <w:r w:rsidR="004C598B">
        <w:rPr>
          <w:rFonts w:ascii="Times New Roman" w:hAnsi="Times New Roman" w:cs="Times New Roman"/>
          <w:sz w:val="28"/>
          <w:szCs w:val="28"/>
        </w:rPr>
        <w:t>9 458,2</w:t>
      </w:r>
      <w:r w:rsidR="00852BC2">
        <w:rPr>
          <w:rFonts w:ascii="Times New Roman" w:hAnsi="Times New Roman" w:cs="Times New Roman"/>
          <w:sz w:val="28"/>
          <w:szCs w:val="28"/>
        </w:rPr>
        <w:t xml:space="preserve"> </w:t>
      </w:r>
      <w:r w:rsidR="00F117CE">
        <w:rPr>
          <w:rFonts w:ascii="Times New Roman" w:hAnsi="Times New Roman" w:cs="Times New Roman"/>
          <w:sz w:val="28"/>
          <w:szCs w:val="28"/>
        </w:rPr>
        <w:t>тыс.</w:t>
      </w:r>
      <w:r w:rsidR="009B2906">
        <w:rPr>
          <w:rFonts w:ascii="Times New Roman" w:hAnsi="Times New Roman" w:cs="Times New Roman"/>
          <w:sz w:val="28"/>
          <w:szCs w:val="28"/>
        </w:rPr>
        <w:t xml:space="preserve"> </w:t>
      </w:r>
      <w:r w:rsidR="005B0702">
        <w:rPr>
          <w:rFonts w:ascii="Times New Roman" w:hAnsi="Times New Roman" w:cs="Times New Roman"/>
          <w:sz w:val="28"/>
          <w:szCs w:val="28"/>
        </w:rPr>
        <w:t>рублей</w:t>
      </w:r>
      <w:r w:rsidR="004E4F0A">
        <w:rPr>
          <w:rFonts w:ascii="Times New Roman" w:hAnsi="Times New Roman" w:cs="Times New Roman"/>
          <w:sz w:val="28"/>
          <w:szCs w:val="28"/>
        </w:rPr>
        <w:t>;</w:t>
      </w:r>
    </w:p>
    <w:p w:rsidR="00F117CE" w:rsidRPr="00C86E59" w:rsidRDefault="00F117CE" w:rsidP="005B07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финансирование программы за </w:t>
      </w:r>
      <w:r w:rsidR="009C2ECF">
        <w:rPr>
          <w:rFonts w:ascii="Times New Roman" w:hAnsi="Times New Roman" w:cs="Times New Roman"/>
          <w:sz w:val="28"/>
          <w:szCs w:val="28"/>
        </w:rPr>
        <w:t>1е</w:t>
      </w:r>
      <w:r w:rsidR="00852BC2" w:rsidRPr="00852BC2">
        <w:rPr>
          <w:rFonts w:ascii="Times New Roman" w:hAnsi="Times New Roman" w:cs="Times New Roman"/>
          <w:sz w:val="28"/>
          <w:szCs w:val="28"/>
        </w:rPr>
        <w:t xml:space="preserve"> </w:t>
      </w:r>
      <w:r w:rsidR="00E3702A">
        <w:rPr>
          <w:rFonts w:ascii="Times New Roman" w:hAnsi="Times New Roman" w:cs="Times New Roman"/>
          <w:sz w:val="28"/>
          <w:szCs w:val="28"/>
        </w:rPr>
        <w:t>полугодие</w:t>
      </w:r>
      <w:r w:rsidR="00852BC2" w:rsidRPr="00852BC2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6D0D85">
        <w:rPr>
          <w:rFonts w:ascii="Times New Roman" w:hAnsi="Times New Roman" w:cs="Times New Roman"/>
          <w:sz w:val="28"/>
          <w:szCs w:val="28"/>
        </w:rPr>
        <w:t xml:space="preserve">: из </w:t>
      </w:r>
      <w:r w:rsidR="004C598B">
        <w:rPr>
          <w:rFonts w:ascii="Times New Roman" w:hAnsi="Times New Roman" w:cs="Times New Roman"/>
          <w:sz w:val="28"/>
          <w:szCs w:val="28"/>
        </w:rPr>
        <w:t>бюджета 4 544,6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9B29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9B2906">
        <w:rPr>
          <w:rFonts w:ascii="Times New Roman" w:hAnsi="Times New Roman" w:cs="Times New Roman"/>
          <w:sz w:val="28"/>
          <w:szCs w:val="28"/>
        </w:rPr>
        <w:t xml:space="preserve"> </w:t>
      </w:r>
      <w:r w:rsidR="009B2906" w:rsidRPr="00C86E59">
        <w:rPr>
          <w:rFonts w:ascii="Times New Roman" w:hAnsi="Times New Roman" w:cs="Times New Roman"/>
          <w:sz w:val="28"/>
          <w:szCs w:val="28"/>
        </w:rPr>
        <w:t>(Таблица №1)</w:t>
      </w:r>
      <w:r w:rsidR="00881DCA">
        <w:rPr>
          <w:rFonts w:ascii="Times New Roman" w:hAnsi="Times New Roman" w:cs="Times New Roman"/>
          <w:sz w:val="28"/>
          <w:szCs w:val="28"/>
        </w:rPr>
        <w:t>. И</w:t>
      </w:r>
      <w:r w:rsidR="00C1524C">
        <w:rPr>
          <w:rFonts w:ascii="Times New Roman" w:hAnsi="Times New Roman" w:cs="Times New Roman"/>
          <w:sz w:val="28"/>
          <w:szCs w:val="28"/>
        </w:rPr>
        <w:t>сполнение от планового показателя</w:t>
      </w:r>
      <w:r w:rsidR="00130953">
        <w:rPr>
          <w:rFonts w:ascii="Times New Roman" w:hAnsi="Times New Roman" w:cs="Times New Roman"/>
          <w:sz w:val="28"/>
          <w:szCs w:val="28"/>
        </w:rPr>
        <w:t xml:space="preserve"> сос</w:t>
      </w:r>
      <w:r w:rsidR="00A76884">
        <w:rPr>
          <w:rFonts w:ascii="Times New Roman" w:hAnsi="Times New Roman" w:cs="Times New Roman"/>
          <w:sz w:val="28"/>
          <w:szCs w:val="28"/>
        </w:rPr>
        <w:t xml:space="preserve">тавило </w:t>
      </w:r>
      <w:r w:rsidR="004C598B">
        <w:rPr>
          <w:rFonts w:ascii="Times New Roman" w:hAnsi="Times New Roman" w:cs="Times New Roman"/>
          <w:sz w:val="28"/>
          <w:szCs w:val="28"/>
        </w:rPr>
        <w:t>48,1</w:t>
      </w:r>
      <w:r w:rsidR="003F225E">
        <w:rPr>
          <w:rFonts w:ascii="Times New Roman" w:hAnsi="Times New Roman" w:cs="Times New Roman"/>
          <w:sz w:val="28"/>
          <w:szCs w:val="28"/>
        </w:rPr>
        <w:t xml:space="preserve"> </w:t>
      </w:r>
      <w:r w:rsidR="00C86E59">
        <w:rPr>
          <w:rFonts w:ascii="Times New Roman" w:hAnsi="Times New Roman" w:cs="Times New Roman"/>
          <w:sz w:val="28"/>
          <w:szCs w:val="28"/>
        </w:rPr>
        <w:t>%</w:t>
      </w:r>
      <w:r w:rsidR="009B2906" w:rsidRPr="00C86E59">
        <w:rPr>
          <w:rFonts w:ascii="Times New Roman" w:hAnsi="Times New Roman" w:cs="Times New Roman"/>
          <w:sz w:val="28"/>
          <w:szCs w:val="28"/>
        </w:rPr>
        <w:t>.</w:t>
      </w:r>
    </w:p>
    <w:p w:rsidR="00BD02E7" w:rsidRPr="009B2906" w:rsidRDefault="009B2906" w:rsidP="009B2906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B2906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6096"/>
        <w:gridCol w:w="2655"/>
      </w:tblGrid>
      <w:tr w:rsidR="00BD02E7" w:rsidRPr="00BD02E7" w:rsidTr="006617B8">
        <w:trPr>
          <w:trHeight w:hRule="exact" w:val="55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D02E7" w:rsidRPr="006617B8" w:rsidRDefault="00BD02E7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6617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№</w:t>
            </w:r>
          </w:p>
          <w:p w:rsidR="00BD02E7" w:rsidRPr="006617B8" w:rsidRDefault="00BD02E7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617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D02E7" w:rsidRPr="006617B8" w:rsidRDefault="00BD02E7" w:rsidP="00BD02E7">
            <w:pPr>
              <w:spacing w:after="0" w:line="240" w:lineRule="auto"/>
              <w:ind w:right="2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617B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6EC" w:rsidRPr="006617B8" w:rsidRDefault="008866EC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617B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Финансирование</w:t>
            </w:r>
          </w:p>
          <w:p w:rsidR="00BD02E7" w:rsidRPr="006617B8" w:rsidRDefault="00BD02E7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617B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 тыс. руб.</w:t>
            </w:r>
          </w:p>
        </w:tc>
      </w:tr>
      <w:tr w:rsidR="00BD02E7" w:rsidRPr="00BD02E7" w:rsidTr="006617B8">
        <w:trPr>
          <w:trHeight w:hRule="exact" w:val="55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D02E7" w:rsidRPr="00BD02E7" w:rsidRDefault="00BD02E7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D02E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02E7" w:rsidRPr="008866EC" w:rsidRDefault="00BD02E7" w:rsidP="00852BC2">
            <w:pPr>
              <w:spacing w:after="0" w:line="240" w:lineRule="auto"/>
              <w:ind w:right="204" w:firstLine="140"/>
              <w:jc w:val="center"/>
              <w:rPr>
                <w:rFonts w:ascii="Times New Roman" w:eastAsia="Times New Roman" w:hAnsi="Times New Roman" w:cs="Times New Roman"/>
              </w:rPr>
            </w:pPr>
            <w:r w:rsidRPr="008866EC">
              <w:rPr>
                <w:rFonts w:ascii="Times New Roman" w:eastAsia="Times New Roman" w:hAnsi="Times New Roman" w:cs="Times New Roman"/>
              </w:rPr>
              <w:t>Мероприятие «Проведение культурно-массовых мероприятий»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2E7" w:rsidRPr="00BD02E7" w:rsidRDefault="000022B9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0022B9" w:rsidRPr="00BD02E7" w:rsidTr="006617B8">
        <w:trPr>
          <w:trHeight w:hRule="exact" w:val="557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022B9" w:rsidRPr="00BD02E7" w:rsidRDefault="000022B9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022B9" w:rsidRPr="008866EC" w:rsidRDefault="000022B9" w:rsidP="00852BC2">
            <w:pPr>
              <w:spacing w:after="0" w:line="240" w:lineRule="auto"/>
              <w:ind w:right="204" w:firstLine="140"/>
              <w:jc w:val="center"/>
              <w:rPr>
                <w:rFonts w:ascii="Times New Roman" w:eastAsia="Times New Roman" w:hAnsi="Times New Roman" w:cs="Times New Roman"/>
              </w:rPr>
            </w:pPr>
            <w:r w:rsidRPr="000022B9">
              <w:rPr>
                <w:rFonts w:ascii="Times New Roman" w:eastAsia="Times New Roman" w:hAnsi="Times New Roman" w:cs="Times New Roman"/>
              </w:rPr>
              <w:t>Мероприятие «Сохранение объектов культурного наследия»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22B9" w:rsidRDefault="000022B9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D02E7" w:rsidRPr="00BD02E7" w:rsidTr="006617B8">
        <w:trPr>
          <w:trHeight w:hRule="exact" w:val="99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D02E7" w:rsidRPr="00BD02E7" w:rsidRDefault="00BD02E7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BD02E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02E7" w:rsidRPr="008866EC" w:rsidRDefault="00BD02E7" w:rsidP="008866EC">
            <w:pPr>
              <w:spacing w:after="0" w:line="240" w:lineRule="auto"/>
              <w:ind w:right="204"/>
              <w:jc w:val="center"/>
              <w:rPr>
                <w:rFonts w:ascii="Times New Roman" w:eastAsia="Times New Roman" w:hAnsi="Times New Roman" w:cs="Times New Roman"/>
              </w:rPr>
            </w:pPr>
            <w:r w:rsidRPr="008866EC">
              <w:rPr>
                <w:rFonts w:ascii="Times New Roman" w:eastAsia="Times New Roman" w:hAnsi="Times New Roman" w:cs="Times New Roman"/>
              </w:rPr>
              <w:t>Мероприятие «Организация библиотечного обслуживания населения, комплектование и обеспечение сохранности библиотечных фондов библиотек поселения муниципального района «Забайкальский район»»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2E7" w:rsidRPr="00BD02E7" w:rsidRDefault="000022B9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4 447,7</w:t>
            </w:r>
          </w:p>
        </w:tc>
      </w:tr>
      <w:tr w:rsidR="00BD02E7" w:rsidRPr="00BD02E7" w:rsidTr="006617B8">
        <w:trPr>
          <w:trHeight w:hRule="exact" w:val="27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D02E7" w:rsidRPr="00BD02E7" w:rsidRDefault="00BD02E7" w:rsidP="00BD0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D02E7" w:rsidRPr="00BD02E7" w:rsidRDefault="00BD02E7" w:rsidP="00886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D02E7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Итого: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2E7" w:rsidRPr="00BD02E7" w:rsidRDefault="005C7ACF" w:rsidP="00002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  </w:t>
            </w:r>
            <w:r w:rsidR="000022B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4 544,6</w:t>
            </w:r>
          </w:p>
        </w:tc>
      </w:tr>
    </w:tbl>
    <w:p w:rsidR="00BD02E7" w:rsidRPr="005B0702" w:rsidRDefault="00BD02E7" w:rsidP="005B070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6DC" w:rsidRDefault="00E006DC" w:rsidP="00E006DC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D77" w:rsidRDefault="00F74D77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0EE" w:rsidRDefault="001C30EE" w:rsidP="00E006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93D" w:rsidRPr="004A7916" w:rsidRDefault="00AA271C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Внесение изменений</w:t>
      </w:r>
      <w:r w:rsidR="00DB252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006DC" w:rsidRPr="00981F4B">
        <w:rPr>
          <w:rFonts w:ascii="Times New Roman" w:hAnsi="Times New Roman" w:cs="Times New Roman"/>
          <w:sz w:val="28"/>
          <w:szCs w:val="28"/>
        </w:rPr>
        <w:t>В 2020</w:t>
      </w:r>
      <w:r w:rsidR="00B146C4">
        <w:rPr>
          <w:rFonts w:ascii="Times New Roman" w:hAnsi="Times New Roman" w:cs="Times New Roman"/>
          <w:sz w:val="28"/>
          <w:szCs w:val="28"/>
        </w:rPr>
        <w:t xml:space="preserve">, </w:t>
      </w:r>
      <w:r w:rsidR="00B04E7A">
        <w:rPr>
          <w:rFonts w:ascii="Times New Roman" w:hAnsi="Times New Roman" w:cs="Times New Roman"/>
          <w:sz w:val="28"/>
          <w:szCs w:val="28"/>
        </w:rPr>
        <w:t>2021</w:t>
      </w:r>
      <w:r w:rsidR="005341DA">
        <w:rPr>
          <w:rFonts w:ascii="Times New Roman" w:hAnsi="Times New Roman" w:cs="Times New Roman"/>
          <w:sz w:val="28"/>
          <w:szCs w:val="28"/>
        </w:rPr>
        <w:t xml:space="preserve">, </w:t>
      </w:r>
      <w:r w:rsidR="00B146C4">
        <w:rPr>
          <w:rFonts w:ascii="Times New Roman" w:hAnsi="Times New Roman" w:cs="Times New Roman"/>
          <w:sz w:val="28"/>
          <w:szCs w:val="28"/>
        </w:rPr>
        <w:t>2022</w:t>
      </w:r>
      <w:r w:rsidR="005341DA">
        <w:rPr>
          <w:rFonts w:ascii="Times New Roman" w:hAnsi="Times New Roman" w:cs="Times New Roman"/>
          <w:sz w:val="28"/>
          <w:szCs w:val="28"/>
        </w:rPr>
        <w:t xml:space="preserve"> и 2023</w:t>
      </w:r>
      <w:r w:rsidR="00E006DC" w:rsidRPr="00981F4B">
        <w:rPr>
          <w:rFonts w:ascii="Times New Roman" w:hAnsi="Times New Roman" w:cs="Times New Roman"/>
          <w:sz w:val="28"/>
          <w:szCs w:val="28"/>
        </w:rPr>
        <w:t xml:space="preserve"> году в муниципальную программу муниципального района "Забайкальский район" </w:t>
      </w:r>
      <w:r w:rsidR="00E006DC" w:rsidRPr="00981F4B">
        <w:rPr>
          <w:rFonts w:ascii="Times New Roman" w:hAnsi="Times New Roman" w:cs="Times New Roman"/>
          <w:bCs/>
          <w:sz w:val="28"/>
          <w:szCs w:val="28"/>
        </w:rPr>
        <w:t>«</w:t>
      </w:r>
      <w:r w:rsidR="00E006DC" w:rsidRPr="00981F4B">
        <w:rPr>
          <w:rFonts w:ascii="Times New Roman" w:hAnsi="Times New Roman" w:cs="Times New Roman"/>
          <w:spacing w:val="-6"/>
          <w:sz w:val="28"/>
          <w:szCs w:val="28"/>
        </w:rPr>
        <w:t>Развитие культуры муниципального района «Забайкальский район»</w:t>
      </w:r>
      <w:r w:rsidR="00E006DC" w:rsidRPr="00981F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28FB">
        <w:rPr>
          <w:rFonts w:ascii="Times New Roman" w:hAnsi="Times New Roman" w:cs="Times New Roman"/>
          <w:bCs/>
          <w:sz w:val="28"/>
          <w:szCs w:val="28"/>
        </w:rPr>
        <w:t>(2020-</w:t>
      </w:r>
      <w:r w:rsidR="00E006DC" w:rsidRPr="00981F4B">
        <w:rPr>
          <w:rFonts w:ascii="Times New Roman" w:hAnsi="Times New Roman" w:cs="Times New Roman"/>
          <w:bCs/>
          <w:sz w:val="28"/>
          <w:szCs w:val="28"/>
        </w:rPr>
        <w:t>2026 годы)</w:t>
      </w:r>
      <w:r w:rsidR="00DA093D">
        <w:rPr>
          <w:rFonts w:ascii="Times New Roman" w:hAnsi="Times New Roman" w:cs="Times New Roman"/>
          <w:bCs/>
          <w:sz w:val="28"/>
          <w:szCs w:val="28"/>
        </w:rPr>
        <w:t>», утвержденной</w:t>
      </w:r>
      <w:r w:rsidR="00E006DC" w:rsidRPr="00981F4B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муниципального района «Забайкальский район» от 07 октября 2019 года №556, были внесены изменения </w:t>
      </w:r>
      <w:r w:rsidR="00E006DC" w:rsidRPr="00981F4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006DC" w:rsidRPr="004A7916">
        <w:rPr>
          <w:rFonts w:ascii="Times New Roman" w:hAnsi="Times New Roman" w:cs="Times New Roman"/>
          <w:sz w:val="28"/>
          <w:szCs w:val="28"/>
        </w:rPr>
        <w:t>Администрации муниципального района «Забайкальский район» от 15 апреля 2020 год</w:t>
      </w:r>
      <w:r w:rsidR="00CC3DA7" w:rsidRPr="004A7916">
        <w:rPr>
          <w:rFonts w:ascii="Times New Roman" w:hAnsi="Times New Roman" w:cs="Times New Roman"/>
          <w:sz w:val="28"/>
          <w:szCs w:val="28"/>
        </w:rPr>
        <w:t>а №</w:t>
      </w:r>
      <w:r w:rsidRPr="004A7916">
        <w:rPr>
          <w:rFonts w:ascii="Times New Roman" w:hAnsi="Times New Roman" w:cs="Times New Roman"/>
          <w:sz w:val="28"/>
          <w:szCs w:val="28"/>
        </w:rPr>
        <w:t>307 «О внесении изменений в</w:t>
      </w:r>
      <w:r w:rsidR="00E006DC" w:rsidRPr="004A7916">
        <w:rPr>
          <w:rFonts w:ascii="Times New Roman" w:hAnsi="Times New Roman" w:cs="Times New Roman"/>
          <w:sz w:val="28"/>
          <w:szCs w:val="28"/>
        </w:rPr>
        <w:t xml:space="preserve"> </w:t>
      </w:r>
      <w:r w:rsidR="00A84919" w:rsidRPr="004A7916">
        <w:rPr>
          <w:rFonts w:ascii="Times New Roman" w:hAnsi="Times New Roman" w:cs="Times New Roman"/>
          <w:sz w:val="28"/>
          <w:szCs w:val="28"/>
        </w:rPr>
        <w:t>муниципальную программу «Развитие культуры муниципального района «Забайка</w:t>
      </w:r>
      <w:r w:rsidR="00B9647B" w:rsidRPr="004A7916">
        <w:rPr>
          <w:rFonts w:ascii="Times New Roman" w:hAnsi="Times New Roman" w:cs="Times New Roman"/>
          <w:sz w:val="28"/>
          <w:szCs w:val="28"/>
        </w:rPr>
        <w:t>льский район» (2020-2026 годы)»;</w:t>
      </w:r>
      <w:r w:rsidR="00B25DFE" w:rsidRPr="004A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93D" w:rsidRPr="004A7916" w:rsidRDefault="00B25DFE" w:rsidP="00B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916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района «Забайкальский район» от 11 июня 2020 года</w:t>
      </w:r>
      <w:r w:rsidR="00CC3DA7" w:rsidRPr="004A7916">
        <w:rPr>
          <w:rFonts w:ascii="Times New Roman" w:hAnsi="Times New Roman" w:cs="Times New Roman"/>
          <w:sz w:val="28"/>
          <w:szCs w:val="28"/>
        </w:rPr>
        <w:t xml:space="preserve"> №</w:t>
      </w:r>
      <w:r w:rsidR="00BD28FB" w:rsidRPr="004A7916">
        <w:rPr>
          <w:rFonts w:ascii="Times New Roman" w:hAnsi="Times New Roman" w:cs="Times New Roman"/>
          <w:sz w:val="28"/>
          <w:szCs w:val="28"/>
        </w:rPr>
        <w:t xml:space="preserve">435 </w:t>
      </w:r>
      <w:r w:rsidR="00B3495D" w:rsidRPr="004A7916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«Забайкальский район» (2020-2026 годы)»;</w:t>
      </w:r>
    </w:p>
    <w:p w:rsidR="00046496" w:rsidRPr="004A7916" w:rsidRDefault="008C0740" w:rsidP="00B349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 w:rsidR="008A2226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BD28FB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2226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E307E2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года №</w:t>
      </w:r>
      <w:r w:rsidR="008A2226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>705</w:t>
      </w:r>
      <w:r w:rsidR="00BD28FB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495D" w:rsidRPr="004A7916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«Забайкальский район» (2020-2026 годы)»;</w:t>
      </w:r>
    </w:p>
    <w:p w:rsidR="0020132C" w:rsidRPr="004A7916" w:rsidRDefault="008A2226" w:rsidP="00B34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91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 w:rsidR="0069047D" w:rsidRPr="004A7916">
        <w:rPr>
          <w:rFonts w:ascii="Times New Roman" w:hAnsi="Times New Roman" w:cs="Times New Roman"/>
          <w:sz w:val="28"/>
          <w:szCs w:val="28"/>
        </w:rPr>
        <w:t xml:space="preserve">10 </w:t>
      </w:r>
      <w:r w:rsidRPr="004A7916">
        <w:rPr>
          <w:rFonts w:ascii="Times New Roman" w:hAnsi="Times New Roman" w:cs="Times New Roman"/>
          <w:sz w:val="28"/>
          <w:szCs w:val="28"/>
        </w:rPr>
        <w:t>декабря 2020 год</w:t>
      </w:r>
      <w:r w:rsidR="0069047D" w:rsidRPr="004A7916">
        <w:rPr>
          <w:rFonts w:ascii="Times New Roman" w:hAnsi="Times New Roman" w:cs="Times New Roman"/>
          <w:sz w:val="28"/>
          <w:szCs w:val="28"/>
        </w:rPr>
        <w:t>а №</w:t>
      </w:r>
      <w:r w:rsidR="00BD28FB" w:rsidRPr="004A7916">
        <w:rPr>
          <w:rFonts w:ascii="Times New Roman" w:hAnsi="Times New Roman" w:cs="Times New Roman"/>
          <w:sz w:val="28"/>
          <w:szCs w:val="28"/>
        </w:rPr>
        <w:t xml:space="preserve">796 </w:t>
      </w:r>
      <w:r w:rsidR="00B3495D" w:rsidRPr="004A7916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«Забайкальский район» (2020-2026 годы)»;</w:t>
      </w:r>
    </w:p>
    <w:p w:rsidR="00046496" w:rsidRPr="004A7916" w:rsidRDefault="008C0740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91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 w:rsidR="00981F4B" w:rsidRPr="004A7916">
        <w:rPr>
          <w:rFonts w:ascii="Times New Roman" w:hAnsi="Times New Roman" w:cs="Times New Roman"/>
          <w:sz w:val="28"/>
          <w:szCs w:val="28"/>
        </w:rPr>
        <w:t>29 января 2021</w:t>
      </w:r>
      <w:r w:rsidR="0020132C" w:rsidRPr="004A791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81F4B" w:rsidRPr="004A7916">
        <w:rPr>
          <w:rFonts w:ascii="Times New Roman" w:hAnsi="Times New Roman" w:cs="Times New Roman"/>
          <w:sz w:val="28"/>
          <w:szCs w:val="28"/>
        </w:rPr>
        <w:t>120</w:t>
      </w:r>
      <w:r w:rsidR="00BD28FB" w:rsidRPr="004A7916">
        <w:rPr>
          <w:rFonts w:ascii="Times New Roman" w:hAnsi="Times New Roman" w:cs="Times New Roman"/>
          <w:sz w:val="28"/>
          <w:szCs w:val="28"/>
        </w:rPr>
        <w:t xml:space="preserve"> </w:t>
      </w:r>
      <w:r w:rsidR="00B3495D" w:rsidRPr="004A7916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«Забайкальский район» (2020-2026 годы)»;</w:t>
      </w:r>
      <w:r w:rsidR="00B04E7A" w:rsidRPr="004A7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496" w:rsidRPr="004A7916" w:rsidRDefault="00B04E7A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 w:rsidR="0044382F" w:rsidRPr="004A7916">
        <w:rPr>
          <w:rFonts w:ascii="Times New Roman" w:hAnsi="Times New Roman" w:cs="Times New Roman"/>
          <w:sz w:val="28"/>
          <w:szCs w:val="28"/>
        </w:rPr>
        <w:t>31 марта 2021 года №</w:t>
      </w:r>
      <w:r w:rsidRPr="004A7916">
        <w:rPr>
          <w:rFonts w:ascii="Times New Roman" w:hAnsi="Times New Roman" w:cs="Times New Roman"/>
          <w:sz w:val="28"/>
          <w:szCs w:val="28"/>
        </w:rPr>
        <w:t>225 «</w:t>
      </w:r>
      <w:r w:rsidRPr="004A7916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</w:t>
      </w:r>
      <w:r w:rsidRPr="004A7916">
        <w:rPr>
          <w:rFonts w:ascii="Times New Roman" w:eastAsia="Calibri" w:hAnsi="Times New Roman" w:cs="Times New Roman"/>
          <w:bCs/>
          <w:sz w:val="28"/>
          <w:szCs w:val="28"/>
        </w:rPr>
        <w:t xml:space="preserve"> "</w:t>
      </w:r>
      <w:r w:rsidRPr="004A7916">
        <w:rPr>
          <w:rFonts w:ascii="Times New Roman" w:eastAsia="Calibri" w:hAnsi="Times New Roman" w:cs="Times New Roman"/>
          <w:spacing w:val="-6"/>
          <w:sz w:val="28"/>
          <w:szCs w:val="28"/>
        </w:rPr>
        <w:t>Развитие культуры муниципального района «Забайкальский район»</w:t>
      </w:r>
      <w:r w:rsidR="00BD28FB" w:rsidRPr="004A7916">
        <w:rPr>
          <w:rFonts w:ascii="Times New Roman" w:eastAsia="Calibri" w:hAnsi="Times New Roman" w:cs="Times New Roman"/>
          <w:bCs/>
          <w:sz w:val="28"/>
          <w:szCs w:val="28"/>
        </w:rPr>
        <w:t xml:space="preserve"> (2020-</w:t>
      </w:r>
      <w:r w:rsidRPr="004A7916">
        <w:rPr>
          <w:rFonts w:ascii="Times New Roman" w:eastAsia="Calibri" w:hAnsi="Times New Roman" w:cs="Times New Roman"/>
          <w:bCs/>
          <w:sz w:val="28"/>
          <w:szCs w:val="28"/>
        </w:rPr>
        <w:t>2026 годы)»</w:t>
      </w:r>
      <w:r w:rsidR="008B521F" w:rsidRPr="004A7916">
        <w:rPr>
          <w:rFonts w:ascii="Times New Roman" w:hAnsi="Times New Roman" w:cs="Times New Roman"/>
          <w:bCs/>
          <w:sz w:val="28"/>
          <w:szCs w:val="28"/>
        </w:rPr>
        <w:t>;</w:t>
      </w:r>
      <w:r w:rsidRPr="004A79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46496" w:rsidRPr="004A7916" w:rsidRDefault="00B04E7A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района «Забайкальский район» от 30 июня 2021 года №413 «</w:t>
      </w:r>
      <w:r w:rsidRPr="004A791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</w:t>
      </w:r>
      <w:r w:rsidRPr="004A7916">
        <w:rPr>
          <w:rFonts w:ascii="Times New Roman" w:hAnsi="Times New Roman" w:cs="Times New Roman"/>
          <w:bCs/>
          <w:sz w:val="28"/>
          <w:szCs w:val="28"/>
        </w:rPr>
        <w:t xml:space="preserve"> "</w:t>
      </w:r>
      <w:r w:rsidRPr="004A7916">
        <w:rPr>
          <w:rFonts w:ascii="Times New Roman" w:hAnsi="Times New Roman" w:cs="Times New Roman"/>
          <w:spacing w:val="-6"/>
          <w:sz w:val="28"/>
          <w:szCs w:val="28"/>
        </w:rPr>
        <w:t>Развитие культуры муниципального района «Забайкальский район»</w:t>
      </w:r>
      <w:r w:rsidR="00BD28FB" w:rsidRPr="004A7916">
        <w:rPr>
          <w:rFonts w:ascii="Times New Roman" w:hAnsi="Times New Roman" w:cs="Times New Roman"/>
          <w:bCs/>
          <w:sz w:val="28"/>
          <w:szCs w:val="28"/>
        </w:rPr>
        <w:t xml:space="preserve"> (2020-</w:t>
      </w:r>
      <w:r w:rsidRPr="004A7916">
        <w:rPr>
          <w:rFonts w:ascii="Times New Roman" w:hAnsi="Times New Roman" w:cs="Times New Roman"/>
          <w:bCs/>
          <w:sz w:val="28"/>
          <w:szCs w:val="28"/>
        </w:rPr>
        <w:t>2026 годы)»</w:t>
      </w:r>
      <w:r w:rsidR="008B521F" w:rsidRPr="004A7916">
        <w:rPr>
          <w:rFonts w:ascii="Times New Roman" w:hAnsi="Times New Roman" w:cs="Times New Roman"/>
          <w:bCs/>
          <w:sz w:val="28"/>
          <w:szCs w:val="28"/>
        </w:rPr>
        <w:t>;</w:t>
      </w:r>
      <w:r w:rsidR="00525477" w:rsidRPr="004A79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46496" w:rsidRPr="004A7916" w:rsidRDefault="00525477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bCs/>
          <w:sz w:val="28"/>
          <w:szCs w:val="28"/>
        </w:rPr>
        <w:lastRenderedPageBreak/>
        <w:t>постановлением Администрации муниципального района «Забайкальский район» от 18 авгу</w:t>
      </w:r>
      <w:r w:rsidR="00F974FB" w:rsidRPr="004A7916">
        <w:rPr>
          <w:rFonts w:ascii="Times New Roman" w:hAnsi="Times New Roman" w:cs="Times New Roman"/>
          <w:bCs/>
          <w:sz w:val="28"/>
          <w:szCs w:val="28"/>
        </w:rPr>
        <w:t>ста 2021 года №</w:t>
      </w:r>
      <w:r w:rsidRPr="004A7916">
        <w:rPr>
          <w:rFonts w:ascii="Times New Roman" w:hAnsi="Times New Roman" w:cs="Times New Roman"/>
          <w:bCs/>
          <w:sz w:val="28"/>
          <w:szCs w:val="28"/>
        </w:rPr>
        <w:t>494 «</w:t>
      </w:r>
      <w:r w:rsidRPr="004A791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</w:t>
      </w:r>
      <w:r w:rsidRPr="004A7916">
        <w:rPr>
          <w:rFonts w:ascii="Times New Roman" w:hAnsi="Times New Roman" w:cs="Times New Roman"/>
          <w:bCs/>
          <w:sz w:val="28"/>
          <w:szCs w:val="28"/>
        </w:rPr>
        <w:t xml:space="preserve"> "</w:t>
      </w:r>
      <w:r w:rsidRPr="004A7916">
        <w:rPr>
          <w:rFonts w:ascii="Times New Roman" w:hAnsi="Times New Roman" w:cs="Times New Roman"/>
          <w:spacing w:val="-6"/>
          <w:sz w:val="28"/>
          <w:szCs w:val="28"/>
        </w:rPr>
        <w:t>Развитие культуры муниципального района «Забайкальский район»</w:t>
      </w:r>
      <w:r w:rsidR="00CA1CFB" w:rsidRPr="004A7916">
        <w:rPr>
          <w:rFonts w:ascii="Times New Roman" w:hAnsi="Times New Roman" w:cs="Times New Roman"/>
          <w:bCs/>
          <w:sz w:val="28"/>
          <w:szCs w:val="28"/>
        </w:rPr>
        <w:t xml:space="preserve"> (2020</w:t>
      </w:r>
      <w:r w:rsidRPr="004A7916">
        <w:rPr>
          <w:rFonts w:ascii="Times New Roman" w:hAnsi="Times New Roman" w:cs="Times New Roman"/>
          <w:bCs/>
          <w:sz w:val="28"/>
          <w:szCs w:val="28"/>
        </w:rPr>
        <w:t>-2026 годы)»</w:t>
      </w:r>
      <w:r w:rsidR="008B521F" w:rsidRPr="004A7916">
        <w:rPr>
          <w:rFonts w:ascii="Times New Roman" w:hAnsi="Times New Roman" w:cs="Times New Roman"/>
          <w:bCs/>
          <w:sz w:val="28"/>
          <w:szCs w:val="28"/>
        </w:rPr>
        <w:t>;</w:t>
      </w:r>
      <w:r w:rsidR="00EF4E14" w:rsidRPr="004A79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40CC" w:rsidRPr="004A7916" w:rsidRDefault="00F040CC" w:rsidP="00F040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района «Забайкальский район» от 09 декабря 2021 года №663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«Забайкальский район» (2020-2026 годы)»;</w:t>
      </w:r>
    </w:p>
    <w:p w:rsidR="00DA093D" w:rsidRPr="004A7916" w:rsidRDefault="00EF4E14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района «Забайкальский район» от 23 декабря</w:t>
      </w:r>
      <w:r w:rsidR="00F65FBA" w:rsidRPr="004A7916">
        <w:rPr>
          <w:rFonts w:ascii="Times New Roman" w:hAnsi="Times New Roman" w:cs="Times New Roman"/>
          <w:bCs/>
          <w:sz w:val="28"/>
          <w:szCs w:val="28"/>
        </w:rPr>
        <w:t xml:space="preserve"> 2021 года №</w:t>
      </w:r>
      <w:r w:rsidRPr="004A7916">
        <w:rPr>
          <w:rFonts w:ascii="Times New Roman" w:hAnsi="Times New Roman" w:cs="Times New Roman"/>
          <w:bCs/>
          <w:sz w:val="28"/>
          <w:szCs w:val="28"/>
        </w:rPr>
        <w:t>694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</w:t>
      </w:r>
      <w:r w:rsidR="004C75B7" w:rsidRPr="004A7916">
        <w:rPr>
          <w:rFonts w:ascii="Times New Roman" w:hAnsi="Times New Roman" w:cs="Times New Roman"/>
          <w:bCs/>
          <w:sz w:val="28"/>
          <w:szCs w:val="28"/>
        </w:rPr>
        <w:t>а «Забайкальский район» (2020-</w:t>
      </w:r>
      <w:r w:rsidRPr="004A7916">
        <w:rPr>
          <w:rFonts w:ascii="Times New Roman" w:hAnsi="Times New Roman" w:cs="Times New Roman"/>
          <w:bCs/>
          <w:sz w:val="28"/>
          <w:szCs w:val="28"/>
        </w:rPr>
        <w:t>2026 годы)»</w:t>
      </w:r>
      <w:r w:rsidR="004C75B7" w:rsidRPr="004A7916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DA093D" w:rsidRPr="004A7916" w:rsidRDefault="004C75B7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3E5CCD" w:rsidRPr="004A7916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района "Забайкальский район" </w:t>
      </w:r>
      <w:r w:rsidRPr="004A791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E5CCD" w:rsidRPr="004A7916">
        <w:rPr>
          <w:rFonts w:ascii="Times New Roman" w:hAnsi="Times New Roman" w:cs="Times New Roman"/>
          <w:bCs/>
          <w:sz w:val="28"/>
          <w:szCs w:val="28"/>
        </w:rPr>
        <w:t>31 января 2022 года №118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</w:t>
      </w:r>
      <w:r w:rsidRPr="004A7916">
        <w:rPr>
          <w:rFonts w:ascii="Times New Roman" w:hAnsi="Times New Roman" w:cs="Times New Roman"/>
          <w:bCs/>
          <w:sz w:val="28"/>
          <w:szCs w:val="28"/>
        </w:rPr>
        <w:t>она «Забайкальский район» (2020-</w:t>
      </w:r>
      <w:r w:rsidR="003E5CCD" w:rsidRPr="004A7916">
        <w:rPr>
          <w:rFonts w:ascii="Times New Roman" w:hAnsi="Times New Roman" w:cs="Times New Roman"/>
          <w:bCs/>
          <w:sz w:val="28"/>
          <w:szCs w:val="28"/>
        </w:rPr>
        <w:t>2026 годы)»;</w:t>
      </w:r>
      <w:r w:rsidR="00B146C4" w:rsidRPr="004A79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A093D" w:rsidRDefault="004C75B7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7916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B146C4" w:rsidRPr="004A7916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ра</w:t>
      </w:r>
      <w:r w:rsidRPr="004A7916">
        <w:rPr>
          <w:rFonts w:ascii="Times New Roman" w:hAnsi="Times New Roman" w:cs="Times New Roman"/>
          <w:bCs/>
          <w:sz w:val="28"/>
          <w:szCs w:val="28"/>
        </w:rPr>
        <w:t xml:space="preserve">йона "Забайкальский район" от </w:t>
      </w:r>
      <w:r w:rsidR="00B146C4" w:rsidRPr="004A7916">
        <w:rPr>
          <w:rFonts w:ascii="Times New Roman" w:hAnsi="Times New Roman" w:cs="Times New Roman"/>
          <w:bCs/>
          <w:sz w:val="28"/>
          <w:szCs w:val="28"/>
        </w:rPr>
        <w:t>29 марта 2022 года №258</w:t>
      </w:r>
      <w:r w:rsidR="00B146C4" w:rsidRPr="00DF6476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</w:t>
      </w:r>
      <w:r w:rsidR="0021583F" w:rsidRPr="00DF6476">
        <w:rPr>
          <w:rFonts w:ascii="Times New Roman" w:hAnsi="Times New Roman" w:cs="Times New Roman"/>
          <w:bCs/>
          <w:sz w:val="28"/>
          <w:szCs w:val="28"/>
        </w:rPr>
        <w:t>а «Забайкальский район» (2020-</w:t>
      </w:r>
      <w:r w:rsidR="00B146C4" w:rsidRPr="00DF6476">
        <w:rPr>
          <w:rFonts w:ascii="Times New Roman" w:hAnsi="Times New Roman" w:cs="Times New Roman"/>
          <w:bCs/>
          <w:sz w:val="28"/>
          <w:szCs w:val="28"/>
        </w:rPr>
        <w:t>2026 годы)»</w:t>
      </w:r>
      <w:r w:rsidR="00AA271C" w:rsidRPr="00DF6476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DA093D" w:rsidRDefault="00AA271C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6476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 w:rsidR="002D2F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271C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района "Забайкальский райо</w:t>
      </w:r>
      <w:r>
        <w:rPr>
          <w:rFonts w:ascii="Times New Roman" w:hAnsi="Times New Roman" w:cs="Times New Roman"/>
          <w:bCs/>
          <w:sz w:val="28"/>
          <w:szCs w:val="28"/>
        </w:rPr>
        <w:t>н" от 08 сентября 2022 года №493</w:t>
      </w:r>
      <w:r w:rsidRPr="00AA271C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</w:t>
      </w:r>
      <w:r w:rsidR="00D238C5">
        <w:rPr>
          <w:rFonts w:ascii="Times New Roman" w:hAnsi="Times New Roman" w:cs="Times New Roman"/>
          <w:bCs/>
          <w:sz w:val="28"/>
          <w:szCs w:val="28"/>
        </w:rPr>
        <w:t>а «Забайкальский район» (2020-</w:t>
      </w:r>
      <w:r w:rsidRPr="00AA271C">
        <w:rPr>
          <w:rFonts w:ascii="Times New Roman" w:hAnsi="Times New Roman" w:cs="Times New Roman"/>
          <w:bCs/>
          <w:sz w:val="28"/>
          <w:szCs w:val="28"/>
        </w:rPr>
        <w:t>2026 годы)»;</w:t>
      </w:r>
      <w:r w:rsidR="00894ADB" w:rsidRPr="00894A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A093D" w:rsidRDefault="00394FA6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894ADB" w:rsidRPr="00894ADB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района "Забайкальский район" от </w:t>
      </w:r>
      <w:r w:rsidR="00894ADB">
        <w:rPr>
          <w:rFonts w:ascii="Times New Roman" w:hAnsi="Times New Roman" w:cs="Times New Roman"/>
          <w:bCs/>
          <w:sz w:val="28"/>
          <w:szCs w:val="28"/>
        </w:rPr>
        <w:t>09 ноября 2022 года №596</w:t>
      </w:r>
      <w:r w:rsidR="00894ADB" w:rsidRPr="00894ADB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</w:t>
      </w:r>
      <w:r w:rsidR="00D238C5">
        <w:rPr>
          <w:rFonts w:ascii="Times New Roman" w:hAnsi="Times New Roman" w:cs="Times New Roman"/>
          <w:bCs/>
          <w:sz w:val="28"/>
          <w:szCs w:val="28"/>
        </w:rPr>
        <w:t>а «Забайкальский район» (2020-</w:t>
      </w:r>
      <w:r w:rsidR="00894ADB" w:rsidRPr="00894ADB">
        <w:rPr>
          <w:rFonts w:ascii="Times New Roman" w:hAnsi="Times New Roman" w:cs="Times New Roman"/>
          <w:bCs/>
          <w:sz w:val="28"/>
          <w:szCs w:val="28"/>
        </w:rPr>
        <w:t>2026 годы)»;</w:t>
      </w:r>
      <w:r w:rsidR="0054578E" w:rsidRPr="0054578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63FD" w:rsidRDefault="00DF6476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  <w:r w:rsidR="0054578E" w:rsidRPr="0054578E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района "Забайкальский район" от </w:t>
      </w:r>
      <w:r w:rsidR="0054578E">
        <w:rPr>
          <w:rFonts w:ascii="Times New Roman" w:hAnsi="Times New Roman" w:cs="Times New Roman"/>
          <w:bCs/>
          <w:sz w:val="28"/>
          <w:szCs w:val="28"/>
        </w:rPr>
        <w:t>17 января 2023 года №32</w:t>
      </w:r>
      <w:r w:rsidR="0054578E" w:rsidRPr="0054578E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</w:t>
      </w:r>
      <w:r w:rsidR="0054578E" w:rsidRPr="0054578E">
        <w:rPr>
          <w:rFonts w:ascii="Times New Roman" w:hAnsi="Times New Roman" w:cs="Times New Roman"/>
          <w:bCs/>
          <w:sz w:val="28"/>
          <w:szCs w:val="28"/>
        </w:rPr>
        <w:lastRenderedPageBreak/>
        <w:t>район" от 07 октября 2019 года № 556 «Об утверждении муниципальной программы "Развитие культуры муниципального района «Забайкаль</w:t>
      </w:r>
      <w:r>
        <w:rPr>
          <w:rFonts w:ascii="Times New Roman" w:hAnsi="Times New Roman" w:cs="Times New Roman"/>
          <w:bCs/>
          <w:sz w:val="28"/>
          <w:szCs w:val="28"/>
        </w:rPr>
        <w:t>ский район» (2020-2026 годы)»</w:t>
      </w:r>
      <w:r w:rsidR="003D63FD">
        <w:rPr>
          <w:rFonts w:ascii="Times New Roman" w:hAnsi="Times New Roman" w:cs="Times New Roman"/>
          <w:bCs/>
          <w:sz w:val="28"/>
          <w:szCs w:val="28"/>
        </w:rPr>
        <w:t>;</w:t>
      </w:r>
    </w:p>
    <w:p w:rsidR="00B04E7A" w:rsidRDefault="003D63FD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района «Забайкальский район» от 27 марта 2023 года №308 «</w:t>
      </w:r>
      <w:r w:rsidRPr="003D63FD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«Забайкальский район» (2020-2026 годы)»</w:t>
      </w:r>
      <w:r w:rsidR="00E55AC6">
        <w:rPr>
          <w:rFonts w:ascii="Times New Roman" w:hAnsi="Times New Roman" w:cs="Times New Roman"/>
          <w:bCs/>
          <w:sz w:val="28"/>
          <w:szCs w:val="28"/>
        </w:rPr>
        <w:t>;</w:t>
      </w:r>
    </w:p>
    <w:p w:rsidR="007311F0" w:rsidRDefault="00714AD0" w:rsidP="00A937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AD0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 w:rsidR="00296DE2">
        <w:rPr>
          <w:rFonts w:ascii="Times New Roman" w:hAnsi="Times New Roman" w:cs="Times New Roman"/>
          <w:bCs/>
          <w:sz w:val="28"/>
          <w:szCs w:val="28"/>
        </w:rPr>
        <w:t xml:space="preserve">17 июля </w:t>
      </w:r>
      <w:r w:rsidR="006163A9">
        <w:rPr>
          <w:rFonts w:ascii="Times New Roman" w:hAnsi="Times New Roman" w:cs="Times New Roman"/>
          <w:bCs/>
          <w:sz w:val="28"/>
          <w:szCs w:val="28"/>
        </w:rPr>
        <w:t xml:space="preserve">2023 года </w:t>
      </w:r>
      <w:r w:rsidR="00296DE2">
        <w:rPr>
          <w:rFonts w:ascii="Times New Roman" w:hAnsi="Times New Roman" w:cs="Times New Roman"/>
          <w:bCs/>
          <w:sz w:val="28"/>
          <w:szCs w:val="28"/>
        </w:rPr>
        <w:t>№</w:t>
      </w:r>
      <w:r w:rsidR="00B93A0F">
        <w:rPr>
          <w:rFonts w:ascii="Times New Roman" w:hAnsi="Times New Roman" w:cs="Times New Roman"/>
          <w:bCs/>
          <w:sz w:val="28"/>
          <w:szCs w:val="28"/>
        </w:rPr>
        <w:t>541</w:t>
      </w:r>
      <w:r w:rsidRPr="00714AD0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</w:t>
      </w:r>
      <w:r w:rsidR="00E55AC6">
        <w:rPr>
          <w:rFonts w:ascii="Times New Roman" w:hAnsi="Times New Roman" w:cs="Times New Roman"/>
          <w:bCs/>
          <w:sz w:val="28"/>
          <w:szCs w:val="28"/>
        </w:rPr>
        <w:t>льский район» (2020-2026 годы)»;</w:t>
      </w:r>
    </w:p>
    <w:p w:rsidR="00E55AC6" w:rsidRDefault="00E55AC6" w:rsidP="00E55A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4AD0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 w:rsidR="00296DE2">
        <w:rPr>
          <w:rFonts w:ascii="Times New Roman" w:hAnsi="Times New Roman" w:cs="Times New Roman"/>
          <w:bCs/>
          <w:sz w:val="28"/>
          <w:szCs w:val="28"/>
        </w:rPr>
        <w:t xml:space="preserve">12 октября </w:t>
      </w:r>
      <w:r w:rsidR="006163A9">
        <w:rPr>
          <w:rFonts w:ascii="Times New Roman" w:hAnsi="Times New Roman" w:cs="Times New Roman"/>
          <w:bCs/>
          <w:sz w:val="28"/>
          <w:szCs w:val="28"/>
        </w:rPr>
        <w:t xml:space="preserve">2023 года </w:t>
      </w:r>
      <w:r w:rsidR="00296DE2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>700</w:t>
      </w:r>
      <w:r w:rsidRPr="00714AD0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</w:t>
      </w:r>
      <w:r w:rsidR="002E6B4C">
        <w:rPr>
          <w:rFonts w:ascii="Times New Roman" w:hAnsi="Times New Roman" w:cs="Times New Roman"/>
          <w:bCs/>
          <w:sz w:val="28"/>
          <w:szCs w:val="28"/>
        </w:rPr>
        <w:t>льский район» (2020-2026 годы)»;</w:t>
      </w:r>
    </w:p>
    <w:p w:rsidR="002E6B4C" w:rsidRDefault="002E6B4C" w:rsidP="002E6B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B4C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>
        <w:rPr>
          <w:rFonts w:ascii="Times New Roman" w:hAnsi="Times New Roman" w:cs="Times New Roman"/>
          <w:bCs/>
          <w:sz w:val="28"/>
          <w:szCs w:val="28"/>
        </w:rPr>
        <w:t>25 января</w:t>
      </w:r>
      <w:r w:rsidRPr="002E6B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2024</w:t>
      </w:r>
      <w:r w:rsidRPr="002E6B4C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Cs/>
          <w:sz w:val="28"/>
          <w:szCs w:val="28"/>
        </w:rPr>
        <w:t>61</w:t>
      </w:r>
      <w:r w:rsidRPr="002E6B4C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</w:t>
      </w:r>
      <w:r w:rsidR="00E3702A">
        <w:rPr>
          <w:rFonts w:ascii="Times New Roman" w:hAnsi="Times New Roman" w:cs="Times New Roman"/>
          <w:bCs/>
          <w:sz w:val="28"/>
          <w:szCs w:val="28"/>
        </w:rPr>
        <w:t>льский район» (2020-2026 годы)»;</w:t>
      </w:r>
    </w:p>
    <w:p w:rsidR="00E3702A" w:rsidRDefault="00E3702A" w:rsidP="00E370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02A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>
        <w:rPr>
          <w:rFonts w:ascii="Times New Roman" w:hAnsi="Times New Roman" w:cs="Times New Roman"/>
          <w:bCs/>
          <w:sz w:val="28"/>
          <w:szCs w:val="28"/>
        </w:rPr>
        <w:t>11 апреля</w:t>
      </w:r>
      <w:r w:rsidRPr="00E3702A">
        <w:rPr>
          <w:rFonts w:ascii="Times New Roman" w:hAnsi="Times New Roman" w:cs="Times New Roman"/>
          <w:bCs/>
          <w:sz w:val="28"/>
          <w:szCs w:val="28"/>
        </w:rPr>
        <w:t xml:space="preserve"> 2024 года №</w:t>
      </w:r>
      <w:r>
        <w:rPr>
          <w:rFonts w:ascii="Times New Roman" w:hAnsi="Times New Roman" w:cs="Times New Roman"/>
          <w:bCs/>
          <w:sz w:val="28"/>
          <w:szCs w:val="28"/>
        </w:rPr>
        <w:t>347</w:t>
      </w:r>
      <w:r w:rsidRPr="00E3702A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</w:t>
      </w:r>
      <w:r>
        <w:rPr>
          <w:rFonts w:ascii="Times New Roman" w:hAnsi="Times New Roman" w:cs="Times New Roman"/>
          <w:bCs/>
          <w:sz w:val="28"/>
          <w:szCs w:val="28"/>
        </w:rPr>
        <w:t>льский район» (2020-2026 годы)»;</w:t>
      </w:r>
    </w:p>
    <w:p w:rsidR="00E3702A" w:rsidRPr="00E3702A" w:rsidRDefault="00E3702A" w:rsidP="00E370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702A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района «Забайкальский район» от </w:t>
      </w:r>
      <w:r>
        <w:rPr>
          <w:rFonts w:ascii="Times New Roman" w:hAnsi="Times New Roman" w:cs="Times New Roman"/>
          <w:bCs/>
          <w:sz w:val="28"/>
          <w:szCs w:val="28"/>
        </w:rPr>
        <w:t>27 июня</w:t>
      </w:r>
      <w:r w:rsidRPr="00E3702A">
        <w:rPr>
          <w:rFonts w:ascii="Times New Roman" w:hAnsi="Times New Roman" w:cs="Times New Roman"/>
          <w:bCs/>
          <w:sz w:val="28"/>
          <w:szCs w:val="28"/>
        </w:rPr>
        <w:t xml:space="preserve"> 2024 года №</w:t>
      </w:r>
      <w:r>
        <w:rPr>
          <w:rFonts w:ascii="Times New Roman" w:hAnsi="Times New Roman" w:cs="Times New Roman"/>
          <w:bCs/>
          <w:sz w:val="28"/>
          <w:szCs w:val="28"/>
        </w:rPr>
        <w:t>508</w:t>
      </w:r>
      <w:r w:rsidRPr="00E3702A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района "Забайкальский район" от 07 октября 2019 года № 556 «Об утверждении муниципальной программы "Развитие культуры муниципального района «Забайка</w:t>
      </w:r>
      <w:r>
        <w:rPr>
          <w:rFonts w:ascii="Times New Roman" w:hAnsi="Times New Roman" w:cs="Times New Roman"/>
          <w:bCs/>
          <w:sz w:val="28"/>
          <w:szCs w:val="28"/>
        </w:rPr>
        <w:t>льский район» (2020-2026 годы)».</w:t>
      </w:r>
    </w:p>
    <w:p w:rsidR="00E3702A" w:rsidRPr="00E3702A" w:rsidRDefault="00E3702A" w:rsidP="00E370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702A" w:rsidRPr="002E6B4C" w:rsidRDefault="00E3702A" w:rsidP="002E6B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11F0" w:rsidRPr="00AA271C" w:rsidRDefault="007311F0" w:rsidP="009C2E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E7A" w:rsidRPr="00B04E7A" w:rsidRDefault="00B04E7A" w:rsidP="00B04E7A">
      <w:pPr>
        <w:spacing w:before="480" w:after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558" w:rsidRPr="00981F4B" w:rsidRDefault="00733558" w:rsidP="00B2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33558" w:rsidRPr="00981F4B">
          <w:pgSz w:w="11906" w:h="16838"/>
          <w:pgMar w:top="1134" w:right="850" w:bottom="1134" w:left="1701" w:header="708" w:footer="708" w:gutter="0"/>
          <w:cols w:space="720"/>
        </w:sectPr>
      </w:pPr>
    </w:p>
    <w:p w:rsidR="00E006DC" w:rsidRPr="00525477" w:rsidRDefault="00E006DC" w:rsidP="00E006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477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плановых и фактических показателях и плановых и фактических объемах расходов на реализацию муниципальной программы «Развитие культуры муниципального района "Забайкальский район" (20</w:t>
      </w:r>
      <w:r w:rsidR="00C30805">
        <w:rPr>
          <w:rFonts w:ascii="Times New Roman" w:hAnsi="Times New Roman" w:cs="Times New Roman"/>
          <w:b/>
          <w:sz w:val="28"/>
          <w:szCs w:val="28"/>
        </w:rPr>
        <w:t>20-2027</w:t>
      </w:r>
      <w:r w:rsidRPr="00525477">
        <w:rPr>
          <w:rFonts w:ascii="Times New Roman" w:hAnsi="Times New Roman" w:cs="Times New Roman"/>
          <w:b/>
          <w:sz w:val="28"/>
          <w:szCs w:val="28"/>
        </w:rPr>
        <w:t xml:space="preserve"> годы)» и результатах оценки эффективности</w:t>
      </w:r>
    </w:p>
    <w:tbl>
      <w:tblPr>
        <w:tblW w:w="15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399"/>
        <w:gridCol w:w="1275"/>
        <w:gridCol w:w="851"/>
        <w:gridCol w:w="1418"/>
        <w:gridCol w:w="1275"/>
        <w:gridCol w:w="2125"/>
        <w:gridCol w:w="1417"/>
        <w:gridCol w:w="1420"/>
        <w:gridCol w:w="1420"/>
        <w:gridCol w:w="1733"/>
      </w:tblGrid>
      <w:tr w:rsidR="00E006DC" w:rsidRPr="00525477" w:rsidTr="00B13493">
        <w:trPr>
          <w:trHeight w:val="1463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задач, подпрограмм, основных мероприятий,</w:t>
            </w:r>
          </w:p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</w:p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</w:t>
            </w:r>
          </w:p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Пояснения о причинах отклонения фактического значения от планового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оценки эффективности реализации муниципальной программы</w:t>
            </w:r>
          </w:p>
        </w:tc>
      </w:tr>
      <w:tr w:rsidR="00E006DC" w:rsidRPr="00525477" w:rsidTr="007A3BF6">
        <w:trPr>
          <w:trHeight w:val="3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гр.11</w:t>
            </w:r>
          </w:p>
        </w:tc>
      </w:tr>
      <w:tr w:rsidR="00E006DC" w:rsidRPr="00525477" w:rsidTr="007A3BF6">
        <w:trPr>
          <w:cantSplit/>
          <w:trHeight w:val="20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Цель: Повышение качества и уровня жизни населения на основе сбалансированного развития отрасли культуры Забайкальского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7B0EC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01658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006DC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финансирования,</w:t>
            </w:r>
          </w:p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C30805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9 458,2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C30805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4 544,7</w:t>
            </w:r>
            <w:r w:rsidR="00B146C4" w:rsidRPr="00863A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77" w:rsidRPr="00863A5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9C8" w:rsidRPr="00525477" w:rsidTr="00B13493">
        <w:trPr>
          <w:cantSplit/>
          <w:trHeight w:val="51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30805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257B8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9C8" w:rsidRPr="00525477" w:rsidTr="00B13493">
        <w:trPr>
          <w:cantSplit/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2C300D" w:rsidRDefault="00257B8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C8" w:rsidRPr="00863A59" w:rsidRDefault="00257B8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C8" w:rsidRPr="00863A59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9C8" w:rsidRPr="00525477" w:rsidRDefault="00C449C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6DC" w:rsidRPr="00525477" w:rsidTr="00B13493">
        <w:trPr>
          <w:cantSplit/>
          <w:trHeight w:val="3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863A5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C30805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9 447,6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DC" w:rsidRPr="00863A59" w:rsidRDefault="00C30805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4 544,7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DC" w:rsidRPr="00863A59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DC" w:rsidRPr="00525477" w:rsidRDefault="00E006D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B13493">
        <w:trPr>
          <w:trHeight w:val="9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>Задача «Создание условий для повышения качества оказания услуг и их</w:t>
            </w:r>
            <w:r w:rsidR="00B13493">
              <w:rPr>
                <w:rFonts w:ascii="Times New Roman" w:hAnsi="Times New Roman" w:cs="Times New Roman"/>
              </w:rPr>
              <w:t xml:space="preserve"> разнообразия в сфере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DE7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>Мероприятие «Проведение  культурно - массовых мероприятий»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0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0F6434" w:rsidRDefault="00C5796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8C7C8E" w:rsidRDefault="00C5796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«Число  клубных формирований»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0F6434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0F6434" w:rsidRDefault="007B0EC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из них для детей до 14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0F6434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96CF4" w:rsidRDefault="00394037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="007B0E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общее число культурно-массовых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0F6434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4D2C74" w:rsidRDefault="007B0EC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807B5D">
        <w:trPr>
          <w:cantSplit/>
          <w:trHeight w:val="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862B09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B09">
              <w:rPr>
                <w:rFonts w:ascii="Times New Roman" w:hAnsi="Times New Roman" w:cs="Times New Roman"/>
                <w:sz w:val="20"/>
                <w:szCs w:val="20"/>
              </w:rPr>
              <w:t>Показатель «Число посетителей мероприятий на платной основе, чел.»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0F6434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10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B16133" w:rsidRDefault="006D13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64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B0E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«Доли жителей муниципального района «Забайкальский район» участвующих в культурно – массовых мероприятиях»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 xml:space="preserve">А/Б*100, </w:t>
            </w:r>
          </w:p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где А- численность жителей муниципального района, привлекаемых к участию в мероприятиях; Б- общая численность жителей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2910F0" w:rsidRDefault="00635BBA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D6755A" w:rsidRDefault="0049770B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Мероприятие «Комплексные мероприятия, направленные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реконструкцию и капитальный ремонт зданий), приобретение обор</w:t>
            </w:r>
            <w:r w:rsidR="00807B5D">
              <w:rPr>
                <w:rFonts w:ascii="Times New Roman" w:hAnsi="Times New Roman" w:cs="Times New Roman"/>
                <w:sz w:val="20"/>
                <w:szCs w:val="20"/>
              </w:rPr>
              <w:t xml:space="preserve">удования оснащения учреждений и </w:t>
            </w: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привлечение специалистов культурно-досуговой деятельности в целях обеспечения доступа к культурным ценностям и творческой самореализации жителей сельской местности»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финансирования мероприятия,</w:t>
            </w:r>
          </w:p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7B5D" w:rsidRPr="00525477" w:rsidRDefault="00E17CC3" w:rsidP="00807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95370C" w:rsidRDefault="0029707A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29707A" w:rsidRDefault="004D633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807B5D">
        <w:trPr>
          <w:cantSplit/>
          <w:trHeight w:val="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C35FF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C35FF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807B5D">
        <w:trPr>
          <w:cantSplit/>
          <w:trHeight w:val="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C35FF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C35FF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807B5D">
        <w:trPr>
          <w:cantSplit/>
          <w:trHeight w:val="4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95370C" w:rsidRDefault="00617A46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95370C" w:rsidRDefault="00677698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«Число участников клубных формирований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961487" w:rsidRDefault="007B0EC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Мероприятие «Улучшение материально-технической базы муниципальных учреждений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Мероприятие «Развитие и укрепление материально-технической базы»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Задача «Создание условий для сохранения и эффективного использования культурного наследия»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DE7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Мероприятие «Сохранение объектов культурного наследия»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CC3" w:rsidRPr="00525477" w:rsidTr="007A3BF6">
        <w:trPr>
          <w:cantSplit/>
          <w:trHeight w:val="12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95370C" w:rsidRDefault="002910F0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CC3" w:rsidRPr="004D633C" w:rsidRDefault="00C5796C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C3" w:rsidRPr="00525477" w:rsidRDefault="00E17CC3" w:rsidP="005E6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B5D" w:rsidRPr="00525477" w:rsidTr="00807B5D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 «Общее число объектов культурного наследия   муниципального района «Забайкальский район», нуждающихся в ежегодной реставрации  побелка, покраска и т.д.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вопросам культуры муниципального учреждения «Отдел материально-технического обеспечения </w:t>
            </w: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B5D" w:rsidRPr="00525477" w:rsidTr="00807B5D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«Доля объектов культурного наследия   муниципального района «Забайкальский район», находящихся в удовлетворительном состоянии»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А/Б*100, где А количество объектов культурного наследия, находящихся в удовлетворительном состоянии; Б- общее количество объектов культурного наследия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D04D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B5D" w:rsidRPr="00525477" w:rsidTr="00807B5D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Задача « Повышение качества библиотечного обслуживания»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B5D" w:rsidRPr="00525477" w:rsidTr="00807B5D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Мероприятие «Организация библиотечного обслуживания населения, комплектование и обеспечение сохранности библиотечных фондов библиотек поселения муниципального района «Забайкальский район»»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5D" w:rsidRPr="00525477" w:rsidRDefault="00807B5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70C" w:rsidRPr="00525477" w:rsidTr="00807B5D">
        <w:trPr>
          <w:cantSplit/>
          <w:trHeight w:val="9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bCs/>
                <w:sz w:val="20"/>
                <w:szCs w:val="20"/>
              </w:rPr>
              <w:t>Общий объем финансирования мероприятия,</w:t>
            </w:r>
          </w:p>
          <w:p w:rsidR="0095370C" w:rsidRPr="00544B29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9E4E79" w:rsidRDefault="00C5796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9 147,6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9E4E79" w:rsidRDefault="00C5796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4 447,7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E10" w:rsidRPr="00525477" w:rsidTr="00807B5D">
        <w:trPr>
          <w:cantSplit/>
          <w:trHeight w:val="9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9E4E79" w:rsidRDefault="00C5796C" w:rsidP="00C57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9 147,6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E10" w:rsidRPr="009E4E79" w:rsidRDefault="00C5796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4 447,7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E10" w:rsidRPr="00525477" w:rsidRDefault="00310E1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70C" w:rsidRPr="00525477" w:rsidTr="00807B5D">
        <w:trPr>
          <w:cantSplit/>
          <w:trHeight w:val="87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9E4E79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182F62" w:rsidRDefault="002910F0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70C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«Количество общедоступных библиотек»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A018F1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6A556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70C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Показатель «Число пользователей общедоступных библиотек»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2910F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7B0ECD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4595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B3B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494B3B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B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DE7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494B3B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B3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</w:p>
          <w:p w:rsidR="00494B3B" w:rsidRPr="00494B3B" w:rsidRDefault="00625E8F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94B3B" w:rsidRPr="00494B3B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 за 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151CA7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C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494B3B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B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151CA7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C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7B0ECD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494B3B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B3B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151CA7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C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151CA7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C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494B3B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3B" w:rsidRPr="00494B3B" w:rsidRDefault="00494B3B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9AE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8429AE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8429AE" w:rsidP="00B134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63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мероприятия 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6C4747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429AE" w:rsidRPr="00B26963">
              <w:rPr>
                <w:rFonts w:ascii="Times New Roman" w:hAnsi="Times New Roman" w:cs="Times New Roman"/>
                <w:sz w:val="20"/>
                <w:szCs w:val="20"/>
              </w:rPr>
              <w:t>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052C88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052C88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8429AE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B269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B0E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Default="008429AE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63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</w:t>
            </w:r>
          </w:p>
          <w:p w:rsidR="008429AE" w:rsidRPr="00B26963" w:rsidRDefault="008429AE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963">
              <w:rPr>
                <w:rFonts w:ascii="Times New Roman" w:hAnsi="Times New Roman" w:cs="Times New Roman"/>
                <w:sz w:val="20"/>
                <w:szCs w:val="20"/>
              </w:rPr>
              <w:t>финансам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7B0ECD" w:rsidP="00B134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B26963" w:rsidRDefault="00B43B0A" w:rsidP="00B134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494B3B" w:rsidRDefault="008429AE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494B3B" w:rsidRDefault="008429AE" w:rsidP="00B1349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C88" w:rsidRPr="00525477" w:rsidTr="002C300D">
        <w:trPr>
          <w:cantSplit/>
          <w:trHeight w:val="5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1E51D1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C069B1" w:rsidRDefault="00052C88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9B1">
              <w:rPr>
                <w:rFonts w:ascii="Times New Roman" w:hAnsi="Times New Roman" w:cs="Times New Roman"/>
                <w:sz w:val="20"/>
                <w:szCs w:val="20"/>
              </w:rPr>
              <w:t>за счет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1E51D1" w:rsidRDefault="007B0ECD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1E51D1" w:rsidRDefault="00B43B0A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494B3B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494B3B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9AE" w:rsidRPr="00525477" w:rsidTr="002C300D">
        <w:trPr>
          <w:cantSplit/>
          <w:trHeight w:val="4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1E51D1" w:rsidRDefault="008429AE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8429AE" w:rsidRDefault="008429AE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AE">
              <w:rPr>
                <w:rFonts w:ascii="Times New Roman" w:hAnsi="Times New Roman" w:cs="Times New Roman"/>
                <w:sz w:val="20"/>
                <w:szCs w:val="20"/>
              </w:rPr>
              <w:t>за счет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AE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1E51D1" w:rsidRDefault="00A26824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Default="00B43B0A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494B3B" w:rsidRDefault="008429AE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AE" w:rsidRPr="00494B3B" w:rsidRDefault="008429AE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C88" w:rsidRPr="00525477" w:rsidTr="002C300D">
        <w:trPr>
          <w:cantSplit/>
          <w:trHeight w:val="4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1E51D1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DD05DB" w:rsidRDefault="00052C88" w:rsidP="002C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DB">
              <w:rPr>
                <w:rFonts w:ascii="Times New Roman" w:hAnsi="Times New Roman" w:cs="Times New Roman"/>
                <w:sz w:val="20"/>
                <w:szCs w:val="20"/>
              </w:rPr>
              <w:t>за счет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2C88" w:rsidRPr="008429AE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C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494B3B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494B3B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494B3B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C88" w:rsidRPr="00494B3B" w:rsidRDefault="00052C88" w:rsidP="002C30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70C" w:rsidRPr="00525477" w:rsidTr="007A3BF6">
        <w:trPr>
          <w:cantSplit/>
          <w:trHeight w:val="461"/>
        </w:trPr>
        <w:tc>
          <w:tcPr>
            <w:tcW w:w="15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25477">
              <w:rPr>
                <w:rFonts w:ascii="Times New Roman" w:hAnsi="Times New Roman" w:cs="Times New Roman"/>
                <w:b/>
              </w:rPr>
              <w:t>Подпрограмма «Гармонизация межнациональных и межконфессиональных отношений в муниципальном районе «Забайкальский район»</w:t>
            </w:r>
          </w:p>
        </w:tc>
      </w:tr>
      <w:tr w:rsidR="0095370C" w:rsidRPr="00525477" w:rsidTr="007A3BF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5477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 xml:space="preserve">Цель: Содействие укреплению гражданского единства и гармонизации межэтнических отношений, содействие </w:t>
            </w:r>
            <w:r w:rsidRPr="00525477">
              <w:rPr>
                <w:rFonts w:ascii="Times New Roman" w:hAnsi="Times New Roman" w:cs="Times New Roman"/>
              </w:rPr>
              <w:lastRenderedPageBreak/>
              <w:t>этнокультурному многообразию народов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вопросам культуры муниципального учреждения «Отдел материально-</w:t>
            </w: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370C" w:rsidRPr="00525477" w:rsidTr="007A3BF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BE7594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BE7594" w:rsidRDefault="00F66BEF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7594">
              <w:rPr>
                <w:rFonts w:ascii="Times New Roman" w:hAnsi="Times New Roman" w:cs="Times New Roman"/>
              </w:rPr>
              <w:t>Задача</w:t>
            </w:r>
            <w:r w:rsidR="00334128" w:rsidRPr="00BE7594">
              <w:rPr>
                <w:rFonts w:ascii="Times New Roman" w:hAnsi="Times New Roman" w:cs="Times New Roman"/>
              </w:rPr>
              <w:t xml:space="preserve"> «</w:t>
            </w:r>
            <w:r w:rsidR="0095370C" w:rsidRPr="00BE7594">
              <w:rPr>
                <w:rFonts w:ascii="Times New Roman" w:hAnsi="Times New Roman" w:cs="Times New Roman"/>
              </w:rPr>
              <w:t>Взаимодействие представителей национальных объединений и религиозных организаций между собой и органами власти в сфере культуры»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25477">
              <w:rPr>
                <w:rFonts w:ascii="Times New Roman" w:eastAsia="Calibri" w:hAnsi="Times New Roman" w:cs="Times New Roman"/>
              </w:rPr>
              <w:t>Управление образованием</w:t>
            </w:r>
            <w:r w:rsidRPr="00525477">
              <w:rPr>
                <w:rFonts w:ascii="Times New Roman" w:hAnsi="Times New Roman" w:cs="Times New Roman"/>
              </w:rPr>
              <w:t xml:space="preserve"> Администрации муниципального района «Забайкальский район»</w:t>
            </w:r>
            <w:r w:rsidRPr="00525477">
              <w:rPr>
                <w:rFonts w:ascii="Times New Roman" w:eastAsia="Calibri" w:hAnsi="Times New Roman" w:cs="Times New Roman"/>
              </w:rPr>
              <w:t>;</w:t>
            </w:r>
          </w:p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eastAsia="Calibri" w:hAnsi="Times New Roman" w:cs="Times New Roman"/>
              </w:rPr>
              <w:t xml:space="preserve"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район»; Ведущий </w:t>
            </w:r>
            <w:r w:rsidRPr="00525477">
              <w:rPr>
                <w:rFonts w:ascii="Times New Roman" w:eastAsia="Calibri" w:hAnsi="Times New Roman" w:cs="Times New Roman"/>
              </w:rPr>
              <w:lastRenderedPageBreak/>
              <w:t>специалист по делам молодежи и спорту Администрации муниципального района "Забайкальский район"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70C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BE0A2A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D21DB4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«</w:t>
            </w:r>
            <w:r w:rsidR="0095370C" w:rsidRPr="00525477">
              <w:rPr>
                <w:rFonts w:ascii="Times New Roman" w:hAnsi="Times New Roman" w:cs="Times New Roman"/>
              </w:rPr>
              <w:t>Организация участия представителей национальных объединений и религиозных организаций Забайкальского района в районных и краевых мероприятиях»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4F3" w:rsidRPr="00525477" w:rsidTr="00B33B02">
        <w:trPr>
          <w:cantSplit/>
          <w:trHeight w:val="5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>Показатель число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A018F1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  <w:r w:rsidR="004954F3" w:rsidRPr="0052547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7966CE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4F3" w:rsidRPr="00525477" w:rsidTr="007A3BF6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>Показатель «Количество мероприятий, в которых приняли участие национальных объединений и религиозных организаций Забайкальского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Не менее 4-х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F3" w:rsidRPr="00961487" w:rsidRDefault="003F225E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4F3" w:rsidRPr="00525477" w:rsidRDefault="004954F3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70C" w:rsidRPr="00525477" w:rsidTr="007A3BF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hAnsi="Times New Roman" w:cs="Times New Roman"/>
              </w:rPr>
              <w:t>Мероприятие  «Проведение мероприятий посвященных национальным праздникам»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70C" w:rsidRPr="00525477" w:rsidTr="007A3BF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332504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«</w:t>
            </w:r>
            <w:r w:rsidR="0095370C" w:rsidRPr="00525477">
              <w:rPr>
                <w:rFonts w:ascii="Times New Roman" w:hAnsi="Times New Roman" w:cs="Times New Roman"/>
              </w:rPr>
              <w:t>Количество проведенных национальных праздников»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4954F3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4F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47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5477">
              <w:rPr>
                <w:rFonts w:ascii="Times New Roman" w:eastAsia="Calibri" w:hAnsi="Times New Roman" w:cs="Times New Roman"/>
              </w:rPr>
              <w:t>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525477" w:rsidRDefault="00A018F1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  <w:r w:rsidR="0095370C" w:rsidRPr="001C1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70C" w:rsidRPr="00961487" w:rsidRDefault="007966CE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0C" w:rsidRPr="00525477" w:rsidRDefault="0095370C" w:rsidP="00B13493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7B5D" w:rsidRDefault="00807B5D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B5D" w:rsidRDefault="00807B5D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B5D" w:rsidRDefault="00807B5D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B5D" w:rsidRDefault="00807B5D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6DC" w:rsidRPr="00525477" w:rsidRDefault="00E006DC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4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выполнении мероприятий муниципальной программы </w:t>
      </w:r>
    </w:p>
    <w:p w:rsidR="00E006DC" w:rsidRPr="00525477" w:rsidRDefault="00E006DC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477">
        <w:rPr>
          <w:rFonts w:ascii="Times New Roman" w:hAnsi="Times New Roman" w:cs="Times New Roman"/>
          <w:b/>
          <w:sz w:val="28"/>
          <w:szCs w:val="28"/>
        </w:rPr>
        <w:t>«Развитие культуры муниципального района "Забайкальский район" (20</w:t>
      </w:r>
      <w:r w:rsidR="00EF6F5D">
        <w:rPr>
          <w:rFonts w:ascii="Times New Roman" w:hAnsi="Times New Roman" w:cs="Times New Roman"/>
          <w:b/>
          <w:sz w:val="28"/>
          <w:szCs w:val="28"/>
        </w:rPr>
        <w:t>20-2027</w:t>
      </w:r>
      <w:r w:rsidRPr="00525477">
        <w:rPr>
          <w:rFonts w:ascii="Times New Roman" w:hAnsi="Times New Roman" w:cs="Times New Roman"/>
          <w:b/>
          <w:sz w:val="28"/>
          <w:szCs w:val="28"/>
        </w:rPr>
        <w:t xml:space="preserve"> годы)» за</w:t>
      </w:r>
      <w:r w:rsidR="007072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ECF">
        <w:rPr>
          <w:rFonts w:ascii="Times New Roman" w:hAnsi="Times New Roman" w:cs="Times New Roman"/>
          <w:b/>
          <w:sz w:val="28"/>
          <w:szCs w:val="28"/>
        </w:rPr>
        <w:t>1</w:t>
      </w:r>
      <w:r w:rsidR="00EF6F5D" w:rsidRPr="00EF6F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F5D">
        <w:rPr>
          <w:rFonts w:ascii="Times New Roman" w:hAnsi="Times New Roman" w:cs="Times New Roman"/>
          <w:b/>
          <w:sz w:val="28"/>
          <w:szCs w:val="28"/>
        </w:rPr>
        <w:t>полугодие 2024</w:t>
      </w:r>
      <w:r w:rsidR="000775C8" w:rsidRPr="00525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5477">
        <w:rPr>
          <w:rFonts w:ascii="Times New Roman" w:hAnsi="Times New Roman" w:cs="Times New Roman"/>
          <w:b/>
          <w:sz w:val="28"/>
          <w:szCs w:val="28"/>
        </w:rPr>
        <w:t>год</w:t>
      </w:r>
      <w:r w:rsidR="00EF6F5D">
        <w:rPr>
          <w:rFonts w:ascii="Times New Roman" w:hAnsi="Times New Roman" w:cs="Times New Roman"/>
          <w:b/>
          <w:sz w:val="28"/>
          <w:szCs w:val="28"/>
        </w:rPr>
        <w:t>а</w:t>
      </w:r>
    </w:p>
    <w:p w:rsidR="00E006DC" w:rsidRPr="00525477" w:rsidRDefault="00E006DC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959"/>
        <w:gridCol w:w="3260"/>
        <w:gridCol w:w="1984"/>
        <w:gridCol w:w="9214"/>
      </w:tblGrid>
      <w:tr w:rsidR="00E006DC" w:rsidRPr="00525477" w:rsidTr="00807B5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006DC" w:rsidRPr="00525477" w:rsidTr="00807B5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DC" w:rsidRPr="00525477" w:rsidRDefault="00E00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7B5D" w:rsidRPr="00525477" w:rsidTr="008D6A7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7B5D" w:rsidRPr="002D1C47" w:rsidRDefault="00807B5D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C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7B5D" w:rsidRPr="002D1C47" w:rsidRDefault="00807B5D" w:rsidP="00807B5D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1C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«Проведение культурно-массовых мероприятий»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07B5D" w:rsidRPr="002D1C47" w:rsidRDefault="00807B5D" w:rsidP="00807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C47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</w:p>
        </w:tc>
        <w:tc>
          <w:tcPr>
            <w:tcW w:w="9214" w:type="dxa"/>
            <w:shd w:val="clear" w:color="auto" w:fill="auto"/>
            <w:hideMark/>
          </w:tcPr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 xml:space="preserve">Проведение мероприятий выстраивается согласно утвержденного Плана работы на 2024 год, за 1е полугодие 2024 года были проведены следующие мероприятия: 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цикл Рождественских мероприятий;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мероприятие, посвященное открытию «Года семьи»;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мероприятие, посвященное Дню памяти воинов-интернационалистов;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мероприятия, посвященные Дню Защитника Отечества;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торжественная встреча заслуженного артиста России Валерия Ярёменко;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массовый праздник «Широкая Масленица»;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 xml:space="preserve">- конкурс красоты среди школьниц «Мисс </w:t>
            </w:r>
            <w:proofErr w:type="spellStart"/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Весняночка</w:t>
            </w:r>
            <w:proofErr w:type="spellEnd"/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 xml:space="preserve"> 2024», посвященный Международному женскому дню;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чествование танцевального коллектива «ДИТЕЯ» в связи с празднование юбилейной даты;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чествование работников сферы культуры в связи с празднованием «Дня работника культуры»;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проведение торжественного мероприятия, посвященного весеннему призыву в Вооружённые Силы Российской Федерации;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- 1 мая проходила легкоатлетическая эстафета, посвященная 79-й годовщине Победы в Великой Отечественной войне;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цикл мероприятий, посвященных 79-й годовщине Победы в Великой Отечественной войне;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массовый праздник «Дети наше золото», посвященный Дню Защиты детей;</w:t>
            </w:r>
          </w:p>
          <w:p w:rsidR="009C2ECF" w:rsidRPr="009C2ECF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 xml:space="preserve">- спортивно-развлекательные соревнования среди команд организаций </w:t>
            </w:r>
            <w:proofErr w:type="spellStart"/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пгт</w:t>
            </w:r>
            <w:proofErr w:type="spellEnd"/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. Забайкальск «Большие гонки 2024», посвященные Дню России;</w:t>
            </w:r>
          </w:p>
          <w:p w:rsidR="00807B5D" w:rsidRPr="00807B5D" w:rsidRDefault="009C2ECF" w:rsidP="009C2ECF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C2ECF">
              <w:rPr>
                <w:rFonts w:ascii="Times New Roman" w:hAnsi="Times New Roman"/>
                <w:color w:val="000000" w:themeColor="text1"/>
                <w:sz w:val="24"/>
              </w:rPr>
              <w:t>- торжественный митинг, посвященный Дню памяти и скорби – 22 июня</w:t>
            </w:r>
          </w:p>
        </w:tc>
      </w:tr>
      <w:tr w:rsidR="00215E19" w:rsidRPr="00525477" w:rsidTr="008D6A7C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5E19" w:rsidRDefault="00215E19" w:rsidP="00215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5E19" w:rsidRPr="00A903CF" w:rsidRDefault="00215E19" w:rsidP="00215E1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0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Мероприятие «Сохранение </w:t>
            </w:r>
            <w:r w:rsidRPr="00A903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объектов культурного наследия»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5E19" w:rsidRPr="002D1C47" w:rsidRDefault="00215E19" w:rsidP="00215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Выполняется</w:t>
            </w:r>
          </w:p>
        </w:tc>
        <w:tc>
          <w:tcPr>
            <w:tcW w:w="9214" w:type="dxa"/>
            <w:shd w:val="clear" w:color="auto" w:fill="auto"/>
          </w:tcPr>
          <w:p w:rsidR="00215E19" w:rsidRPr="00807B5D" w:rsidRDefault="00215E19" w:rsidP="007966CE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Ежегодно в рамках муниципальной программы «</w:t>
            </w:r>
            <w:r w:rsidRPr="00D10D68">
              <w:rPr>
                <w:rFonts w:ascii="Times New Roman" w:hAnsi="Times New Roman"/>
                <w:color w:val="000000" w:themeColor="text1"/>
                <w:sz w:val="24"/>
              </w:rPr>
              <w:t>Развитие к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ультуры в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муниципальном районе </w:t>
            </w:r>
            <w:r w:rsidR="007966CE">
              <w:rPr>
                <w:rFonts w:ascii="Times New Roman" w:hAnsi="Times New Roman"/>
                <w:color w:val="000000" w:themeColor="text1"/>
                <w:sz w:val="24"/>
              </w:rPr>
              <w:t>«Забайкальский район» (2020-2027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годы)»</w:t>
            </w:r>
            <w:r w:rsidRPr="00D10D68">
              <w:rPr>
                <w:rFonts w:ascii="Times New Roman" w:hAnsi="Times New Roman"/>
                <w:color w:val="000000" w:themeColor="text1"/>
                <w:sz w:val="24"/>
              </w:rPr>
              <w:t xml:space="preserve">, утверждённой постановлением Администрации МР "Забайкальский район" от 07 октября 2019 года № 556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поселениям муниципального района «Забайкальский район» выделяются денежные средства для проведения реставрации, ремонтных работ памятников, памятных знаков и мемориалов ВОВ.</w:t>
            </w:r>
          </w:p>
        </w:tc>
      </w:tr>
      <w:tr w:rsidR="006C0D0B" w:rsidRPr="00525477" w:rsidTr="009C2ECF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0D0B" w:rsidRDefault="006C0D0B" w:rsidP="006C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D0B" w:rsidRPr="006C0D0B" w:rsidRDefault="006C0D0B" w:rsidP="006C0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D0B">
              <w:rPr>
                <w:rFonts w:ascii="Times New Roman" w:hAnsi="Times New Roman" w:cs="Times New Roman"/>
                <w:sz w:val="24"/>
                <w:szCs w:val="24"/>
              </w:rPr>
              <w:t>Мероприятие «Организация библиотечного обслуживания населения, комплектование и обеспечение сохранности библиотечных фондов библиотек поселения муниципального района «Забайкальский район»»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C0D0B" w:rsidRPr="002D1C47" w:rsidRDefault="006C0D0B" w:rsidP="006C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D0B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D313C1" w:rsidRPr="00D313C1" w:rsidRDefault="00D313C1" w:rsidP="00D313C1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ГУК «Забайкальская краевая универсальная научная библиотека имени </w:t>
            </w:r>
            <w:proofErr w:type="spellStart"/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>А.С.Пушкина</w:t>
            </w:r>
            <w:proofErr w:type="spellEnd"/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» в </w:t>
            </w:r>
            <w:r w:rsidR="009C2ECF">
              <w:rPr>
                <w:rFonts w:ascii="Times New Roman" w:hAnsi="Times New Roman"/>
                <w:bCs/>
                <w:color w:val="000000" w:themeColor="text1"/>
                <w:sz w:val="24"/>
              </w:rPr>
              <w:t>1м полугодии 2024 года</w:t>
            </w: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передала в безвозмездное пользование литературу в количестве </w:t>
            </w:r>
            <w:r w:rsidR="007966CE">
              <w:rPr>
                <w:rFonts w:ascii="Times New Roman" w:hAnsi="Times New Roman"/>
                <w:bCs/>
                <w:color w:val="000000" w:themeColor="text1"/>
                <w:sz w:val="24"/>
              </w:rPr>
              <w:t>75</w:t>
            </w: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книг, а именно:</w:t>
            </w:r>
          </w:p>
          <w:p w:rsidR="00D313C1" w:rsidRPr="00D313C1" w:rsidRDefault="00D313C1" w:rsidP="00D313C1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- МУК «Многофункциональный культурно-досуговый центр» муниципального района «Забайкальский район» – </w:t>
            </w:r>
            <w:r w:rsidR="009C2ECF">
              <w:rPr>
                <w:rFonts w:ascii="Times New Roman" w:hAnsi="Times New Roman"/>
                <w:bCs/>
                <w:color w:val="000000" w:themeColor="text1"/>
                <w:sz w:val="24"/>
              </w:rPr>
              <w:t>59</w:t>
            </w: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наименований</w:t>
            </w:r>
            <w:r w:rsidR="009C2ECF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на общую сумму 44,7</w:t>
            </w: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>тыс.руб</w:t>
            </w:r>
            <w:proofErr w:type="spellEnd"/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>.,</w:t>
            </w:r>
          </w:p>
          <w:p w:rsidR="00D313C1" w:rsidRPr="00D313C1" w:rsidRDefault="00D313C1" w:rsidP="00D313C1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- МУК «ЦБС» городского поселения – </w:t>
            </w:r>
            <w:r w:rsidR="007966CE">
              <w:rPr>
                <w:rFonts w:ascii="Times New Roman" w:hAnsi="Times New Roman"/>
                <w:bCs/>
                <w:color w:val="000000" w:themeColor="text1"/>
                <w:sz w:val="24"/>
              </w:rPr>
              <w:t>16 наименований</w:t>
            </w: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на общую сумму </w:t>
            </w:r>
            <w:r w:rsidR="007966CE" w:rsidRPr="007966CE">
              <w:rPr>
                <w:rFonts w:ascii="Times New Roman" w:hAnsi="Times New Roman"/>
                <w:bCs/>
                <w:color w:val="000000" w:themeColor="text1"/>
                <w:sz w:val="24"/>
              </w:rPr>
              <w:t>3,7</w:t>
            </w:r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proofErr w:type="spellStart"/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>тыс.руб</w:t>
            </w:r>
            <w:proofErr w:type="spellEnd"/>
            <w:r w:rsidRPr="00D313C1">
              <w:rPr>
                <w:rFonts w:ascii="Times New Roman" w:hAnsi="Times New Roman"/>
                <w:bCs/>
                <w:color w:val="000000" w:themeColor="text1"/>
                <w:sz w:val="24"/>
              </w:rPr>
              <w:t>.</w:t>
            </w:r>
          </w:p>
          <w:p w:rsidR="00174BB4" w:rsidRPr="00E51504" w:rsidRDefault="00174BB4" w:rsidP="007D554D">
            <w:pPr>
              <w:tabs>
                <w:tab w:val="num" w:pos="0"/>
              </w:tabs>
              <w:ind w:firstLine="171"/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6C0D0B" w:rsidRPr="00525477" w:rsidTr="009C2ECF"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0D0B" w:rsidRPr="002D1C47" w:rsidRDefault="006C0D0B" w:rsidP="006C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C0D0B" w:rsidRPr="00525477" w:rsidRDefault="006C0D0B" w:rsidP="006C0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C0D0B" w:rsidRPr="00525477" w:rsidRDefault="006C0D0B" w:rsidP="006C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0D0B" w:rsidRPr="00525477" w:rsidRDefault="006C0D0B" w:rsidP="006C0D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0B" w:rsidRPr="00525477" w:rsidTr="00807B5D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0B" w:rsidRPr="002D1C47" w:rsidRDefault="006C0D0B" w:rsidP="006C0D0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C47">
              <w:rPr>
                <w:rFonts w:ascii="Times New Roman" w:hAnsi="Times New Roman" w:cs="Times New Roman"/>
                <w:b/>
              </w:rPr>
              <w:t>Подпрограмма «Гармонизация межнациональных и межконфессиональных отношений в муниципальном районе «Забайкальский район»</w:t>
            </w:r>
          </w:p>
        </w:tc>
      </w:tr>
      <w:tr w:rsidR="006C0D0B" w:rsidRPr="00525477" w:rsidTr="00807B5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0B" w:rsidRPr="00525477" w:rsidRDefault="006C0D0B" w:rsidP="006C0D0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0B" w:rsidRPr="00525477" w:rsidRDefault="006C0D0B" w:rsidP="006C0D0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представителей национальных объединений и религиозных организаций Забайкальского района в районных и краевых мероприятиях»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0B" w:rsidRPr="00525477" w:rsidRDefault="006C0D0B" w:rsidP="006C0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D0B" w:rsidRPr="00525477" w:rsidRDefault="007966CE" w:rsidP="006C0D0B">
            <w:pPr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C0D0B" w:rsidRPr="00525477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6C0D0B" w:rsidRPr="00525477">
              <w:rPr>
                <w:rFonts w:ascii="Times New Roman" w:hAnsi="Times New Roman" w:cs="Times New Roman"/>
                <w:sz w:val="24"/>
                <w:szCs w:val="24"/>
              </w:rPr>
              <w:t xml:space="preserve"> «Гармонизация межнациональных и межконфессиональных отношений в муниципальном районе «Забайкальский район»</w:t>
            </w:r>
            <w:r w:rsidR="006C0D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D0B" w:rsidRPr="00525477" w:rsidRDefault="006C0D0B" w:rsidP="006C0D0B">
            <w:pPr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Подпрограмма создана в целях содействия укрепления гражданского единства и гармонизации межэтнических отношений, содействие этнокультурному многообразию народов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D0B" w:rsidRDefault="006C0D0B" w:rsidP="006C0D0B">
            <w:pPr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Задачей является «Взаимодействие представителей национальных объединений и религиозных организаций между собой и органами власти в сфере культуры»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0D0B" w:rsidRPr="00525477" w:rsidRDefault="006C0D0B" w:rsidP="006C0D0B">
            <w:pPr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0B" w:rsidRPr="00525477" w:rsidTr="00807B5D"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D0B" w:rsidRPr="00525477" w:rsidRDefault="006C0D0B" w:rsidP="006C0D0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54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C0D0B" w:rsidRPr="00525477" w:rsidRDefault="006C0D0B" w:rsidP="006C0D0B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525477">
              <w:rPr>
                <w:rFonts w:ascii="Times New Roman" w:hAnsi="Times New Roman" w:cs="Times New Roman"/>
                <w:sz w:val="24"/>
                <w:szCs w:val="24"/>
              </w:rPr>
              <w:t>роприятие  «Проведение мероприятий посвященных национальным праздникам»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0B" w:rsidRPr="00525477" w:rsidRDefault="006C0D0B" w:rsidP="006C0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D0B" w:rsidRPr="00525477" w:rsidRDefault="006C0D0B" w:rsidP="006C0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6DC" w:rsidRPr="00525477" w:rsidRDefault="00E006DC" w:rsidP="00E0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436" w:rsidRPr="007A42E4" w:rsidRDefault="005530F5" w:rsidP="00593436">
      <w:pPr>
        <w:pStyle w:val="a3"/>
        <w:ind w:firstLine="3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в</w:t>
      </w:r>
      <w:r w:rsidR="007311F0" w:rsidRPr="007311F0">
        <w:rPr>
          <w:rFonts w:ascii="Times New Roman" w:hAnsi="Times New Roman" w:cs="Times New Roman"/>
          <w:sz w:val="28"/>
          <w:szCs w:val="28"/>
        </w:rPr>
        <w:t xml:space="preserve"> муниципальном районе действовали 7 учреждений культуры (инф</w:t>
      </w:r>
      <w:r w:rsidR="00C959BB">
        <w:rPr>
          <w:rFonts w:ascii="Times New Roman" w:hAnsi="Times New Roman" w:cs="Times New Roman"/>
          <w:sz w:val="28"/>
          <w:szCs w:val="28"/>
        </w:rPr>
        <w:t>ормационно-досуговых центров)</w:t>
      </w:r>
      <w:r w:rsidR="00D90976">
        <w:rPr>
          <w:rFonts w:ascii="Times New Roman" w:hAnsi="Times New Roman" w:cs="Times New Roman"/>
          <w:sz w:val="28"/>
          <w:szCs w:val="28"/>
        </w:rPr>
        <w:t xml:space="preserve"> в которых действует</w:t>
      </w:r>
      <w:r w:rsidR="007311F0" w:rsidRPr="007311F0">
        <w:rPr>
          <w:rFonts w:ascii="Times New Roman" w:hAnsi="Times New Roman" w:cs="Times New Roman"/>
          <w:sz w:val="28"/>
          <w:szCs w:val="28"/>
        </w:rPr>
        <w:t xml:space="preserve"> </w:t>
      </w:r>
      <w:r w:rsidR="009657AE">
        <w:rPr>
          <w:rFonts w:ascii="Times New Roman" w:hAnsi="Times New Roman" w:cs="Times New Roman"/>
          <w:sz w:val="28"/>
          <w:szCs w:val="28"/>
        </w:rPr>
        <w:t>34</w:t>
      </w:r>
      <w:r w:rsidR="00E82236">
        <w:rPr>
          <w:rFonts w:ascii="Times New Roman" w:hAnsi="Times New Roman" w:cs="Times New Roman"/>
          <w:sz w:val="28"/>
          <w:szCs w:val="28"/>
        </w:rPr>
        <w:t xml:space="preserve"> клубных формирования</w:t>
      </w:r>
      <w:r w:rsidR="00D90976" w:rsidRPr="00D90976">
        <w:rPr>
          <w:rFonts w:ascii="Times New Roman" w:hAnsi="Times New Roman" w:cs="Times New Roman"/>
          <w:sz w:val="28"/>
          <w:szCs w:val="28"/>
        </w:rPr>
        <w:t>, участниками которых являютс</w:t>
      </w:r>
      <w:r w:rsidR="009657AE">
        <w:rPr>
          <w:rFonts w:ascii="Times New Roman" w:hAnsi="Times New Roman" w:cs="Times New Roman"/>
          <w:sz w:val="28"/>
          <w:szCs w:val="28"/>
        </w:rPr>
        <w:t>я 678</w:t>
      </w:r>
      <w:r w:rsidR="00D90976" w:rsidRPr="00D9097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657AE">
        <w:rPr>
          <w:rFonts w:ascii="Times New Roman" w:hAnsi="Times New Roman" w:cs="Times New Roman"/>
          <w:sz w:val="28"/>
          <w:szCs w:val="28"/>
        </w:rPr>
        <w:t>,</w:t>
      </w:r>
      <w:r w:rsidR="0059343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593436" w:rsidRPr="00593436">
        <w:rPr>
          <w:rFonts w:ascii="Times New Roman" w:hAnsi="Times New Roman" w:cs="Times New Roman"/>
          <w:sz w:val="28"/>
          <w:szCs w:val="28"/>
        </w:rPr>
        <w:t xml:space="preserve"> </w:t>
      </w:r>
      <w:r w:rsidR="00593436" w:rsidRPr="007311F0">
        <w:rPr>
          <w:rFonts w:ascii="Times New Roman" w:hAnsi="Times New Roman" w:cs="Times New Roman"/>
          <w:sz w:val="28"/>
          <w:szCs w:val="28"/>
        </w:rPr>
        <w:t>МУК «Многофункциональный культурно-досуговый центр» муниципально</w:t>
      </w:r>
      <w:r w:rsidR="00593436">
        <w:rPr>
          <w:rFonts w:ascii="Times New Roman" w:hAnsi="Times New Roman" w:cs="Times New Roman"/>
          <w:sz w:val="28"/>
          <w:szCs w:val="28"/>
        </w:rPr>
        <w:t>го района «Забайкальский район»</w:t>
      </w:r>
      <w:r w:rsidR="00593436" w:rsidRPr="007311F0">
        <w:rPr>
          <w:rFonts w:ascii="Times New Roman" w:hAnsi="Times New Roman" w:cs="Times New Roman"/>
          <w:sz w:val="28"/>
          <w:szCs w:val="28"/>
        </w:rPr>
        <w:t xml:space="preserve"> в состав, которого в</w:t>
      </w:r>
      <w:r w:rsidR="00593436">
        <w:rPr>
          <w:rFonts w:ascii="Times New Roman" w:hAnsi="Times New Roman" w:cs="Times New Roman"/>
          <w:sz w:val="28"/>
          <w:szCs w:val="28"/>
        </w:rPr>
        <w:t>ходят:</w:t>
      </w:r>
      <w:r w:rsidR="00593436" w:rsidRPr="00E82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436">
        <w:rPr>
          <w:rFonts w:ascii="Times New Roman" w:hAnsi="Times New Roman" w:cs="Times New Roman"/>
          <w:sz w:val="28"/>
          <w:szCs w:val="28"/>
        </w:rPr>
        <w:t>Билитуйская</w:t>
      </w:r>
      <w:proofErr w:type="spellEnd"/>
      <w:r w:rsidR="00593436">
        <w:rPr>
          <w:rFonts w:ascii="Times New Roman" w:hAnsi="Times New Roman" w:cs="Times New Roman"/>
          <w:sz w:val="28"/>
          <w:szCs w:val="28"/>
        </w:rPr>
        <w:t xml:space="preserve"> районная библиотека–структурное подразделение МУК «МКДЦ», 6 сельских библиотек-филиалов и 1 ф</w:t>
      </w:r>
      <w:r w:rsidR="00593436" w:rsidRPr="007311F0">
        <w:rPr>
          <w:rFonts w:ascii="Times New Roman" w:hAnsi="Times New Roman" w:cs="Times New Roman"/>
          <w:sz w:val="28"/>
          <w:szCs w:val="28"/>
        </w:rPr>
        <w:t xml:space="preserve">илиал «Музейно-исторический центр» муниципального </w:t>
      </w:r>
      <w:r w:rsidR="00593436">
        <w:rPr>
          <w:rFonts w:ascii="Times New Roman" w:hAnsi="Times New Roman" w:cs="Times New Roman"/>
          <w:sz w:val="28"/>
          <w:szCs w:val="28"/>
        </w:rPr>
        <w:t>района «Забайкальский район»;</w:t>
      </w:r>
    </w:p>
    <w:p w:rsidR="007311F0" w:rsidRPr="007A42E4" w:rsidRDefault="00D90976" w:rsidP="00D90976">
      <w:pPr>
        <w:pStyle w:val="a3"/>
        <w:ind w:firstLine="3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311F0" w:rsidRPr="007311F0">
        <w:rPr>
          <w:rFonts w:ascii="Times New Roman" w:hAnsi="Times New Roman" w:cs="Times New Roman"/>
          <w:sz w:val="28"/>
          <w:szCs w:val="28"/>
        </w:rPr>
        <w:t>библиотека МУК «ЦБС» городского поселения «Забайкальское»</w:t>
      </w:r>
      <w:r w:rsidR="00FC1102">
        <w:rPr>
          <w:rFonts w:ascii="Times New Roman" w:hAnsi="Times New Roman" w:cs="Times New Roman"/>
          <w:sz w:val="28"/>
          <w:szCs w:val="28"/>
        </w:rPr>
        <w:t xml:space="preserve"> в состав которой входят детская библио</w:t>
      </w:r>
      <w:r>
        <w:rPr>
          <w:rFonts w:ascii="Times New Roman" w:hAnsi="Times New Roman" w:cs="Times New Roman"/>
          <w:sz w:val="28"/>
          <w:szCs w:val="28"/>
        </w:rPr>
        <w:t>тека</w:t>
      </w:r>
      <w:r w:rsidR="00E82236">
        <w:rPr>
          <w:rFonts w:ascii="Times New Roman" w:hAnsi="Times New Roman" w:cs="Times New Roman"/>
          <w:sz w:val="28"/>
          <w:szCs w:val="28"/>
        </w:rPr>
        <w:t>-филиал</w:t>
      </w:r>
      <w:r>
        <w:rPr>
          <w:rFonts w:ascii="Times New Roman" w:hAnsi="Times New Roman" w:cs="Times New Roman"/>
          <w:sz w:val="28"/>
          <w:szCs w:val="28"/>
        </w:rPr>
        <w:t xml:space="preserve"> и пункт выдачи литературы</w:t>
      </w:r>
      <w:r w:rsidR="00E82236">
        <w:rPr>
          <w:rFonts w:ascii="Times New Roman" w:hAnsi="Times New Roman" w:cs="Times New Roman"/>
          <w:sz w:val="28"/>
          <w:szCs w:val="28"/>
        </w:rPr>
        <w:t>-филиал</w:t>
      </w:r>
      <w:r w:rsidR="00593436">
        <w:rPr>
          <w:rFonts w:ascii="Times New Roman" w:hAnsi="Times New Roman" w:cs="Times New Roman"/>
          <w:sz w:val="28"/>
          <w:szCs w:val="28"/>
        </w:rPr>
        <w:t>.</w:t>
      </w:r>
    </w:p>
    <w:sectPr w:rsidR="007311F0" w:rsidRPr="007A42E4" w:rsidSect="007A51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006DC"/>
    <w:rsid w:val="000022B9"/>
    <w:rsid w:val="00007F5F"/>
    <w:rsid w:val="00014EFA"/>
    <w:rsid w:val="00016583"/>
    <w:rsid w:val="00021108"/>
    <w:rsid w:val="000224E5"/>
    <w:rsid w:val="00035B34"/>
    <w:rsid w:val="00046496"/>
    <w:rsid w:val="00052C88"/>
    <w:rsid w:val="00066BBB"/>
    <w:rsid w:val="00075057"/>
    <w:rsid w:val="000775C8"/>
    <w:rsid w:val="00085E45"/>
    <w:rsid w:val="000919DB"/>
    <w:rsid w:val="000C14B3"/>
    <w:rsid w:val="000E589D"/>
    <w:rsid w:val="000F45CF"/>
    <w:rsid w:val="000F6434"/>
    <w:rsid w:val="001006ED"/>
    <w:rsid w:val="00104892"/>
    <w:rsid w:val="00106338"/>
    <w:rsid w:val="0012111B"/>
    <w:rsid w:val="00126223"/>
    <w:rsid w:val="00130953"/>
    <w:rsid w:val="0013394F"/>
    <w:rsid w:val="0013723A"/>
    <w:rsid w:val="00142103"/>
    <w:rsid w:val="00151CA7"/>
    <w:rsid w:val="00153C94"/>
    <w:rsid w:val="001650F7"/>
    <w:rsid w:val="00174BB4"/>
    <w:rsid w:val="00182F62"/>
    <w:rsid w:val="001A3A88"/>
    <w:rsid w:val="001A6D6F"/>
    <w:rsid w:val="001B4B88"/>
    <w:rsid w:val="001C145E"/>
    <w:rsid w:val="001C30EE"/>
    <w:rsid w:val="001E51D1"/>
    <w:rsid w:val="001F0FE3"/>
    <w:rsid w:val="001F6A4A"/>
    <w:rsid w:val="001F7BFF"/>
    <w:rsid w:val="0020132C"/>
    <w:rsid w:val="00204564"/>
    <w:rsid w:val="00210632"/>
    <w:rsid w:val="00214A58"/>
    <w:rsid w:val="0021583F"/>
    <w:rsid w:val="00215E19"/>
    <w:rsid w:val="002171A6"/>
    <w:rsid w:val="002201E2"/>
    <w:rsid w:val="00222D1D"/>
    <w:rsid w:val="00227017"/>
    <w:rsid w:val="002348DF"/>
    <w:rsid w:val="0025788B"/>
    <w:rsid w:val="00257B83"/>
    <w:rsid w:val="002613D5"/>
    <w:rsid w:val="00273166"/>
    <w:rsid w:val="00274D80"/>
    <w:rsid w:val="00283CFE"/>
    <w:rsid w:val="00291035"/>
    <w:rsid w:val="002910F0"/>
    <w:rsid w:val="002916BA"/>
    <w:rsid w:val="00296DE2"/>
    <w:rsid w:val="0029707A"/>
    <w:rsid w:val="0029760D"/>
    <w:rsid w:val="002A7637"/>
    <w:rsid w:val="002B40DB"/>
    <w:rsid w:val="002C300D"/>
    <w:rsid w:val="002C3AB9"/>
    <w:rsid w:val="002D1C47"/>
    <w:rsid w:val="002D2FD0"/>
    <w:rsid w:val="002E3F23"/>
    <w:rsid w:val="002E56BB"/>
    <w:rsid w:val="002E6B4C"/>
    <w:rsid w:val="002F6375"/>
    <w:rsid w:val="00300B38"/>
    <w:rsid w:val="00310E10"/>
    <w:rsid w:val="00332504"/>
    <w:rsid w:val="00334128"/>
    <w:rsid w:val="00334EAB"/>
    <w:rsid w:val="00340A02"/>
    <w:rsid w:val="00346A64"/>
    <w:rsid w:val="00356024"/>
    <w:rsid w:val="00361026"/>
    <w:rsid w:val="00362210"/>
    <w:rsid w:val="00364434"/>
    <w:rsid w:val="00364E04"/>
    <w:rsid w:val="00376265"/>
    <w:rsid w:val="003878F9"/>
    <w:rsid w:val="00390882"/>
    <w:rsid w:val="00392608"/>
    <w:rsid w:val="00394037"/>
    <w:rsid w:val="00394FA6"/>
    <w:rsid w:val="00395D74"/>
    <w:rsid w:val="003B06B1"/>
    <w:rsid w:val="003B4455"/>
    <w:rsid w:val="003C1AD1"/>
    <w:rsid w:val="003D1757"/>
    <w:rsid w:val="003D63FD"/>
    <w:rsid w:val="003E0820"/>
    <w:rsid w:val="003E18EE"/>
    <w:rsid w:val="003E5CCD"/>
    <w:rsid w:val="003F225E"/>
    <w:rsid w:val="003F60BD"/>
    <w:rsid w:val="00403CF8"/>
    <w:rsid w:val="00432714"/>
    <w:rsid w:val="004409B4"/>
    <w:rsid w:val="0044382F"/>
    <w:rsid w:val="00454065"/>
    <w:rsid w:val="004626CB"/>
    <w:rsid w:val="0046530A"/>
    <w:rsid w:val="00473599"/>
    <w:rsid w:val="00473787"/>
    <w:rsid w:val="00480151"/>
    <w:rsid w:val="004922A8"/>
    <w:rsid w:val="00494B3B"/>
    <w:rsid w:val="004954F3"/>
    <w:rsid w:val="0049770B"/>
    <w:rsid w:val="004A523F"/>
    <w:rsid w:val="004A7916"/>
    <w:rsid w:val="004B2BA4"/>
    <w:rsid w:val="004B2D93"/>
    <w:rsid w:val="004B67A2"/>
    <w:rsid w:val="004B7C4D"/>
    <w:rsid w:val="004C1251"/>
    <w:rsid w:val="004C4937"/>
    <w:rsid w:val="004C598B"/>
    <w:rsid w:val="004C75B7"/>
    <w:rsid w:val="004D2C74"/>
    <w:rsid w:val="004D633C"/>
    <w:rsid w:val="004E2624"/>
    <w:rsid w:val="004E41D5"/>
    <w:rsid w:val="004E4F0A"/>
    <w:rsid w:val="004E7163"/>
    <w:rsid w:val="004F01A8"/>
    <w:rsid w:val="00511D13"/>
    <w:rsid w:val="00514845"/>
    <w:rsid w:val="0051769F"/>
    <w:rsid w:val="005247B2"/>
    <w:rsid w:val="00525477"/>
    <w:rsid w:val="0052574E"/>
    <w:rsid w:val="005341DA"/>
    <w:rsid w:val="005407BB"/>
    <w:rsid w:val="00544B29"/>
    <w:rsid w:val="0054578E"/>
    <w:rsid w:val="005530F5"/>
    <w:rsid w:val="00554737"/>
    <w:rsid w:val="00571B70"/>
    <w:rsid w:val="005740CC"/>
    <w:rsid w:val="00582C81"/>
    <w:rsid w:val="0058636C"/>
    <w:rsid w:val="00593436"/>
    <w:rsid w:val="00596CF4"/>
    <w:rsid w:val="00597138"/>
    <w:rsid w:val="005B0702"/>
    <w:rsid w:val="005B73C4"/>
    <w:rsid w:val="005C1CED"/>
    <w:rsid w:val="005C5F59"/>
    <w:rsid w:val="005C75F5"/>
    <w:rsid w:val="005C7ACF"/>
    <w:rsid w:val="005D1526"/>
    <w:rsid w:val="005D422F"/>
    <w:rsid w:val="005E650B"/>
    <w:rsid w:val="005F085E"/>
    <w:rsid w:val="005F6C1F"/>
    <w:rsid w:val="00605C7D"/>
    <w:rsid w:val="006069BC"/>
    <w:rsid w:val="006105B6"/>
    <w:rsid w:val="006163A9"/>
    <w:rsid w:val="00617A46"/>
    <w:rsid w:val="00625E8F"/>
    <w:rsid w:val="00631722"/>
    <w:rsid w:val="00631AC1"/>
    <w:rsid w:val="00634DAF"/>
    <w:rsid w:val="00635BBA"/>
    <w:rsid w:val="006460EC"/>
    <w:rsid w:val="006519F0"/>
    <w:rsid w:val="00656B41"/>
    <w:rsid w:val="00660ACE"/>
    <w:rsid w:val="006617B8"/>
    <w:rsid w:val="00662C01"/>
    <w:rsid w:val="006679C5"/>
    <w:rsid w:val="00677698"/>
    <w:rsid w:val="00686280"/>
    <w:rsid w:val="0069047D"/>
    <w:rsid w:val="006A556D"/>
    <w:rsid w:val="006C0D0B"/>
    <w:rsid w:val="006C4747"/>
    <w:rsid w:val="006D0D85"/>
    <w:rsid w:val="006D13F3"/>
    <w:rsid w:val="006F228B"/>
    <w:rsid w:val="00704789"/>
    <w:rsid w:val="00706E08"/>
    <w:rsid w:val="007072CA"/>
    <w:rsid w:val="00707DCB"/>
    <w:rsid w:val="00714AD0"/>
    <w:rsid w:val="00715CB9"/>
    <w:rsid w:val="007311F0"/>
    <w:rsid w:val="0073213F"/>
    <w:rsid w:val="00733558"/>
    <w:rsid w:val="00754C84"/>
    <w:rsid w:val="0077616F"/>
    <w:rsid w:val="0078615D"/>
    <w:rsid w:val="007966CE"/>
    <w:rsid w:val="007A3BF6"/>
    <w:rsid w:val="007A42E4"/>
    <w:rsid w:val="007A5115"/>
    <w:rsid w:val="007A5E5C"/>
    <w:rsid w:val="007B0ECD"/>
    <w:rsid w:val="007B6FA3"/>
    <w:rsid w:val="007C1623"/>
    <w:rsid w:val="007D1646"/>
    <w:rsid w:val="007D554D"/>
    <w:rsid w:val="007D5E93"/>
    <w:rsid w:val="007D6C30"/>
    <w:rsid w:val="007D6F45"/>
    <w:rsid w:val="00802D5B"/>
    <w:rsid w:val="00807B5D"/>
    <w:rsid w:val="00811C3A"/>
    <w:rsid w:val="00813EB5"/>
    <w:rsid w:val="008429AE"/>
    <w:rsid w:val="00852BC2"/>
    <w:rsid w:val="00861B7B"/>
    <w:rsid w:val="00862254"/>
    <w:rsid w:val="0086260D"/>
    <w:rsid w:val="00862B09"/>
    <w:rsid w:val="00863A59"/>
    <w:rsid w:val="008654B6"/>
    <w:rsid w:val="00881DCA"/>
    <w:rsid w:val="008866EC"/>
    <w:rsid w:val="00886EF4"/>
    <w:rsid w:val="00894ADB"/>
    <w:rsid w:val="00894FE8"/>
    <w:rsid w:val="008A2226"/>
    <w:rsid w:val="008B0DEA"/>
    <w:rsid w:val="008B521F"/>
    <w:rsid w:val="008B6F66"/>
    <w:rsid w:val="008C0740"/>
    <w:rsid w:val="008C7C8E"/>
    <w:rsid w:val="008D04D3"/>
    <w:rsid w:val="008D2A11"/>
    <w:rsid w:val="008D6A7C"/>
    <w:rsid w:val="008E2DDB"/>
    <w:rsid w:val="008E69F3"/>
    <w:rsid w:val="008F64F0"/>
    <w:rsid w:val="00900754"/>
    <w:rsid w:val="00901CDE"/>
    <w:rsid w:val="00905528"/>
    <w:rsid w:val="00916C08"/>
    <w:rsid w:val="00925A02"/>
    <w:rsid w:val="0095370C"/>
    <w:rsid w:val="00953EE4"/>
    <w:rsid w:val="00954D29"/>
    <w:rsid w:val="00956C5D"/>
    <w:rsid w:val="00961487"/>
    <w:rsid w:val="00963AF9"/>
    <w:rsid w:val="009657AE"/>
    <w:rsid w:val="00966B43"/>
    <w:rsid w:val="009779E8"/>
    <w:rsid w:val="00981442"/>
    <w:rsid w:val="00981F4B"/>
    <w:rsid w:val="0099478D"/>
    <w:rsid w:val="009B0358"/>
    <w:rsid w:val="009B2906"/>
    <w:rsid w:val="009B6C98"/>
    <w:rsid w:val="009C05C2"/>
    <w:rsid w:val="009C2544"/>
    <w:rsid w:val="009C2ECF"/>
    <w:rsid w:val="009C3DE8"/>
    <w:rsid w:val="009C74BF"/>
    <w:rsid w:val="009D6FD5"/>
    <w:rsid w:val="009E4E79"/>
    <w:rsid w:val="00A018F1"/>
    <w:rsid w:val="00A06208"/>
    <w:rsid w:val="00A10F32"/>
    <w:rsid w:val="00A16CD0"/>
    <w:rsid w:val="00A26824"/>
    <w:rsid w:val="00A32B46"/>
    <w:rsid w:val="00A464C6"/>
    <w:rsid w:val="00A56ADD"/>
    <w:rsid w:val="00A61D92"/>
    <w:rsid w:val="00A76884"/>
    <w:rsid w:val="00A81521"/>
    <w:rsid w:val="00A82B92"/>
    <w:rsid w:val="00A84919"/>
    <w:rsid w:val="00A903CF"/>
    <w:rsid w:val="00A91733"/>
    <w:rsid w:val="00A9211D"/>
    <w:rsid w:val="00A93754"/>
    <w:rsid w:val="00AA271C"/>
    <w:rsid w:val="00AA2BA7"/>
    <w:rsid w:val="00AB5A31"/>
    <w:rsid w:val="00AB7971"/>
    <w:rsid w:val="00AC15F4"/>
    <w:rsid w:val="00AC1601"/>
    <w:rsid w:val="00AE759D"/>
    <w:rsid w:val="00AF4DBD"/>
    <w:rsid w:val="00B04E7A"/>
    <w:rsid w:val="00B13493"/>
    <w:rsid w:val="00B146C4"/>
    <w:rsid w:val="00B16133"/>
    <w:rsid w:val="00B23096"/>
    <w:rsid w:val="00B25DFE"/>
    <w:rsid w:val="00B26963"/>
    <w:rsid w:val="00B33B02"/>
    <w:rsid w:val="00B343BE"/>
    <w:rsid w:val="00B3495D"/>
    <w:rsid w:val="00B43B0A"/>
    <w:rsid w:val="00B46490"/>
    <w:rsid w:val="00B50395"/>
    <w:rsid w:val="00B529F9"/>
    <w:rsid w:val="00B548F1"/>
    <w:rsid w:val="00B600DB"/>
    <w:rsid w:val="00B63329"/>
    <w:rsid w:val="00B8574C"/>
    <w:rsid w:val="00B93A0F"/>
    <w:rsid w:val="00B95D09"/>
    <w:rsid w:val="00B9647B"/>
    <w:rsid w:val="00BA7A1E"/>
    <w:rsid w:val="00BC293B"/>
    <w:rsid w:val="00BD02E7"/>
    <w:rsid w:val="00BD11B1"/>
    <w:rsid w:val="00BD28FB"/>
    <w:rsid w:val="00BD5745"/>
    <w:rsid w:val="00BE0A2A"/>
    <w:rsid w:val="00BE6EC7"/>
    <w:rsid w:val="00BE7594"/>
    <w:rsid w:val="00C069B1"/>
    <w:rsid w:val="00C14F81"/>
    <w:rsid w:val="00C1524C"/>
    <w:rsid w:val="00C224FD"/>
    <w:rsid w:val="00C30805"/>
    <w:rsid w:val="00C3513C"/>
    <w:rsid w:val="00C449C8"/>
    <w:rsid w:val="00C55AE1"/>
    <w:rsid w:val="00C5796C"/>
    <w:rsid w:val="00C64CE1"/>
    <w:rsid w:val="00C86E59"/>
    <w:rsid w:val="00C903D2"/>
    <w:rsid w:val="00C959BB"/>
    <w:rsid w:val="00CA1CFB"/>
    <w:rsid w:val="00CB37A8"/>
    <w:rsid w:val="00CC3DA7"/>
    <w:rsid w:val="00CD3BFC"/>
    <w:rsid w:val="00CE5406"/>
    <w:rsid w:val="00D10D68"/>
    <w:rsid w:val="00D213D2"/>
    <w:rsid w:val="00D21DB4"/>
    <w:rsid w:val="00D236F1"/>
    <w:rsid w:val="00D238C5"/>
    <w:rsid w:val="00D313C1"/>
    <w:rsid w:val="00D40514"/>
    <w:rsid w:val="00D42F81"/>
    <w:rsid w:val="00D6060F"/>
    <w:rsid w:val="00D6755A"/>
    <w:rsid w:val="00D72040"/>
    <w:rsid w:val="00D75588"/>
    <w:rsid w:val="00D818C8"/>
    <w:rsid w:val="00D83566"/>
    <w:rsid w:val="00D846B6"/>
    <w:rsid w:val="00D90976"/>
    <w:rsid w:val="00DA093D"/>
    <w:rsid w:val="00DB2523"/>
    <w:rsid w:val="00DD05DB"/>
    <w:rsid w:val="00DE0D63"/>
    <w:rsid w:val="00DE7581"/>
    <w:rsid w:val="00DF1B28"/>
    <w:rsid w:val="00DF6476"/>
    <w:rsid w:val="00E006DC"/>
    <w:rsid w:val="00E066FE"/>
    <w:rsid w:val="00E10BF8"/>
    <w:rsid w:val="00E11401"/>
    <w:rsid w:val="00E17CC3"/>
    <w:rsid w:val="00E22760"/>
    <w:rsid w:val="00E24805"/>
    <w:rsid w:val="00E307E2"/>
    <w:rsid w:val="00E3084D"/>
    <w:rsid w:val="00E32A51"/>
    <w:rsid w:val="00E3702A"/>
    <w:rsid w:val="00E43A24"/>
    <w:rsid w:val="00E51504"/>
    <w:rsid w:val="00E55049"/>
    <w:rsid w:val="00E552B6"/>
    <w:rsid w:val="00E55AC6"/>
    <w:rsid w:val="00E6362D"/>
    <w:rsid w:val="00E70C11"/>
    <w:rsid w:val="00E82236"/>
    <w:rsid w:val="00E87561"/>
    <w:rsid w:val="00E87EB1"/>
    <w:rsid w:val="00E9461B"/>
    <w:rsid w:val="00EA3204"/>
    <w:rsid w:val="00EA3F27"/>
    <w:rsid w:val="00EC0EC7"/>
    <w:rsid w:val="00EC35FF"/>
    <w:rsid w:val="00ED0E23"/>
    <w:rsid w:val="00ED2E51"/>
    <w:rsid w:val="00ED4F25"/>
    <w:rsid w:val="00EE4046"/>
    <w:rsid w:val="00EF36AB"/>
    <w:rsid w:val="00EF4E14"/>
    <w:rsid w:val="00EF5F02"/>
    <w:rsid w:val="00EF6F5D"/>
    <w:rsid w:val="00F040CC"/>
    <w:rsid w:val="00F117CE"/>
    <w:rsid w:val="00F12E9D"/>
    <w:rsid w:val="00F2111E"/>
    <w:rsid w:val="00F3228A"/>
    <w:rsid w:val="00F3576B"/>
    <w:rsid w:val="00F47F9E"/>
    <w:rsid w:val="00F50F25"/>
    <w:rsid w:val="00F65FBA"/>
    <w:rsid w:val="00F66BEF"/>
    <w:rsid w:val="00F74D77"/>
    <w:rsid w:val="00F76588"/>
    <w:rsid w:val="00F829DF"/>
    <w:rsid w:val="00F96B1E"/>
    <w:rsid w:val="00F974FB"/>
    <w:rsid w:val="00FA332C"/>
    <w:rsid w:val="00FA6262"/>
    <w:rsid w:val="00FB2578"/>
    <w:rsid w:val="00FB2AE2"/>
    <w:rsid w:val="00FC1102"/>
    <w:rsid w:val="00FF0462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5760"/>
  <w15:docId w15:val="{2C839F2B-86E7-4F64-8006-D3BC4AA3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DEA"/>
  </w:style>
  <w:style w:type="paragraph" w:styleId="1">
    <w:name w:val="heading 1"/>
    <w:aliases w:val="!Части документа"/>
    <w:basedOn w:val="a"/>
    <w:next w:val="a"/>
    <w:link w:val="10"/>
    <w:qFormat/>
    <w:rsid w:val="00EE4046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6DC"/>
    <w:pPr>
      <w:spacing w:after="0" w:line="240" w:lineRule="auto"/>
    </w:pPr>
  </w:style>
  <w:style w:type="character" w:customStyle="1" w:styleId="ConsPlusNormal">
    <w:name w:val="ConsPlusNormal Знак"/>
    <w:link w:val="ConsPlusNormal0"/>
    <w:locked/>
    <w:rsid w:val="00E006D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E006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E006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E006DC"/>
    <w:rPr>
      <w:color w:val="0000FF"/>
      <w:u w:val="single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EE404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4F7FB6B215F0C84A311B08255D6BA6B201F327A64F5048B3A9661D9CF77694FC625293BFEAC2A839164B58E5f2O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22BBB-079A-48CA-9017-E228877F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3735</TotalTime>
  <Pages>20</Pages>
  <Words>3491</Words>
  <Characters>19905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309</cp:revision>
  <cp:lastPrinted>2024-04-16T05:24:00Z</cp:lastPrinted>
  <dcterms:created xsi:type="dcterms:W3CDTF">2022-07-12T08:15:00Z</dcterms:created>
  <dcterms:modified xsi:type="dcterms:W3CDTF">2024-07-10T03:19:00Z</dcterms:modified>
</cp:coreProperties>
</file>