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CC9" w:rsidRPr="00790215" w:rsidRDefault="001E624A" w:rsidP="00D6498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О</w:t>
      </w:r>
      <w:r w:rsidR="00D6498E" w:rsidRPr="00790215">
        <w:rPr>
          <w:rFonts w:ascii="Times New Roman" w:hAnsi="Times New Roman" w:cs="Times New Roman"/>
          <w:b/>
          <w:sz w:val="40"/>
          <w:szCs w:val="40"/>
        </w:rPr>
        <w:t>тчет о ходе реализации и оценке эффективности муниципальной программы муниципального района "Забайкальский район"</w:t>
      </w:r>
    </w:p>
    <w:p w:rsidR="00D6498E" w:rsidRDefault="00D6498E" w:rsidP="00D649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498E" w:rsidRDefault="00D6498E" w:rsidP="00D649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498E" w:rsidRPr="00D6498E" w:rsidRDefault="00D6498E" w:rsidP="00D6498E">
      <w:pPr>
        <w:jc w:val="center"/>
        <w:rPr>
          <w:rFonts w:ascii="Times New Roman" w:hAnsi="Times New Roman" w:cs="Times New Roman"/>
          <w:sz w:val="28"/>
          <w:szCs w:val="28"/>
        </w:rPr>
      </w:pPr>
      <w:r w:rsidRPr="00D6498E">
        <w:rPr>
          <w:rFonts w:ascii="Times New Roman" w:hAnsi="Times New Roman" w:cs="Times New Roman"/>
          <w:sz w:val="28"/>
          <w:szCs w:val="28"/>
        </w:rPr>
        <w:t xml:space="preserve">Муниципальная программа муниципального района "Забайкальский район" </w:t>
      </w:r>
    </w:p>
    <w:p w:rsidR="009F1DBB" w:rsidRDefault="009F1DBB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6498E" w:rsidRDefault="00D6498E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90215">
        <w:rPr>
          <w:rFonts w:ascii="Times New Roman" w:hAnsi="Times New Roman" w:cs="Times New Roman"/>
          <w:b/>
          <w:sz w:val="32"/>
          <w:szCs w:val="32"/>
        </w:rPr>
        <w:t>«</w:t>
      </w:r>
      <w:r w:rsidR="00F117D1">
        <w:rPr>
          <w:rFonts w:ascii="Times New Roman" w:hAnsi="Times New Roman" w:cs="Times New Roman"/>
          <w:b/>
          <w:sz w:val="32"/>
          <w:szCs w:val="32"/>
        </w:rPr>
        <w:t>Защита населения и территории от чрезвычайных ситуаций, обеспечение пожарной безопасности</w:t>
      </w:r>
      <w:r w:rsidR="009F1DBB">
        <w:rPr>
          <w:rFonts w:ascii="Times New Roman" w:hAnsi="Times New Roman" w:cs="Times New Roman"/>
          <w:b/>
          <w:sz w:val="32"/>
          <w:szCs w:val="32"/>
        </w:rPr>
        <w:t xml:space="preserve"> и безопасности</w:t>
      </w:r>
      <w:r w:rsidR="00F117D1">
        <w:rPr>
          <w:rFonts w:ascii="Times New Roman" w:hAnsi="Times New Roman" w:cs="Times New Roman"/>
          <w:b/>
          <w:sz w:val="32"/>
          <w:szCs w:val="32"/>
        </w:rPr>
        <w:t xml:space="preserve"> людей на водных объектах на 20</w:t>
      </w:r>
      <w:r w:rsidR="001E624A">
        <w:rPr>
          <w:rFonts w:ascii="Times New Roman" w:hAnsi="Times New Roman" w:cs="Times New Roman"/>
          <w:b/>
          <w:sz w:val="32"/>
          <w:szCs w:val="32"/>
        </w:rPr>
        <w:t>20</w:t>
      </w:r>
      <w:r w:rsidR="00F117D1">
        <w:rPr>
          <w:rFonts w:ascii="Times New Roman" w:hAnsi="Times New Roman" w:cs="Times New Roman"/>
          <w:b/>
          <w:sz w:val="32"/>
          <w:szCs w:val="32"/>
        </w:rPr>
        <w:t>-202</w:t>
      </w:r>
      <w:r w:rsidR="00AA21AE">
        <w:rPr>
          <w:rFonts w:ascii="Times New Roman" w:hAnsi="Times New Roman" w:cs="Times New Roman"/>
          <w:b/>
          <w:sz w:val="32"/>
          <w:szCs w:val="32"/>
        </w:rPr>
        <w:t>7</w:t>
      </w:r>
      <w:r w:rsidR="00F117D1">
        <w:rPr>
          <w:rFonts w:ascii="Times New Roman" w:hAnsi="Times New Roman" w:cs="Times New Roman"/>
          <w:b/>
          <w:sz w:val="32"/>
          <w:szCs w:val="32"/>
        </w:rPr>
        <w:t xml:space="preserve"> годы</w:t>
      </w:r>
      <w:r w:rsidRPr="00790215">
        <w:rPr>
          <w:rFonts w:ascii="Times New Roman" w:hAnsi="Times New Roman" w:cs="Times New Roman"/>
          <w:b/>
          <w:sz w:val="32"/>
          <w:szCs w:val="32"/>
        </w:rPr>
        <w:t>»</w:t>
      </w:r>
    </w:p>
    <w:p w:rsidR="00790215" w:rsidRDefault="00790215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90215" w:rsidRDefault="00790215" w:rsidP="00790215">
      <w:pPr>
        <w:jc w:val="center"/>
        <w:rPr>
          <w:rFonts w:ascii="Times New Roman" w:hAnsi="Times New Roman" w:cs="Times New Roman"/>
          <w:sz w:val="28"/>
          <w:szCs w:val="28"/>
        </w:rPr>
      </w:pPr>
      <w:r w:rsidRPr="00790215">
        <w:rPr>
          <w:rFonts w:ascii="Times New Roman" w:hAnsi="Times New Roman" w:cs="Times New Roman"/>
          <w:sz w:val="28"/>
          <w:szCs w:val="28"/>
        </w:rPr>
        <w:t xml:space="preserve">Ответственный исполнитель: </w:t>
      </w:r>
      <w:r w:rsidR="00E13F20">
        <w:rPr>
          <w:rFonts w:ascii="Times New Roman" w:hAnsi="Times New Roman" w:cs="Times New Roman"/>
          <w:sz w:val="28"/>
          <w:szCs w:val="28"/>
        </w:rPr>
        <w:t>Начальник отдела</w:t>
      </w:r>
      <w:r w:rsidR="00F117D1">
        <w:rPr>
          <w:rFonts w:ascii="Times New Roman" w:hAnsi="Times New Roman" w:cs="Times New Roman"/>
          <w:sz w:val="28"/>
          <w:szCs w:val="28"/>
        </w:rPr>
        <w:t xml:space="preserve"> ГО ЧС Администрации муниципального района "Забайкальский район" </w:t>
      </w:r>
      <w:r w:rsidRPr="007902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0215" w:rsidRDefault="00790215" w:rsidP="0079021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0215" w:rsidRDefault="009F1DBB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Отчетный </w:t>
      </w:r>
      <w:r w:rsidR="00B0019F">
        <w:rPr>
          <w:rFonts w:ascii="Times New Roman" w:hAnsi="Times New Roman" w:cs="Times New Roman"/>
          <w:b/>
          <w:sz w:val="32"/>
          <w:szCs w:val="32"/>
        </w:rPr>
        <w:t xml:space="preserve">период: </w:t>
      </w:r>
      <w:r w:rsidR="001E624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32222B">
        <w:rPr>
          <w:rFonts w:ascii="Times New Roman" w:hAnsi="Times New Roman" w:cs="Times New Roman"/>
          <w:b/>
          <w:color w:val="FF0000"/>
          <w:sz w:val="32"/>
          <w:szCs w:val="32"/>
        </w:rPr>
        <w:t>за 1-е полугодие</w:t>
      </w:r>
      <w:r w:rsidR="00E13F20" w:rsidRPr="00E13F20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2024</w:t>
      </w:r>
      <w:r w:rsidR="001E624A" w:rsidRPr="00E13F20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год</w:t>
      </w:r>
      <w:r w:rsidR="00981BA3" w:rsidRPr="00E13F20">
        <w:rPr>
          <w:rFonts w:ascii="Times New Roman" w:hAnsi="Times New Roman" w:cs="Times New Roman"/>
          <w:b/>
          <w:color w:val="FF0000"/>
          <w:sz w:val="32"/>
          <w:szCs w:val="32"/>
        </w:rPr>
        <w:t>а</w:t>
      </w:r>
    </w:p>
    <w:p w:rsidR="00FD69A0" w:rsidRDefault="00FD69A0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D69A0" w:rsidRDefault="00FD69A0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D69A0" w:rsidRDefault="00FD69A0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D69A0" w:rsidRDefault="00FD69A0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D69A0" w:rsidRDefault="00FD69A0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D69A0" w:rsidRDefault="00FD69A0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D69A0" w:rsidRDefault="00FD69A0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D69A0" w:rsidRDefault="00FD69A0" w:rsidP="0079021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D69A0" w:rsidRPr="00FD69A0" w:rsidRDefault="00FD69A0" w:rsidP="001E62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9A0">
        <w:rPr>
          <w:rFonts w:ascii="Times New Roman" w:hAnsi="Times New Roman" w:cs="Times New Roman"/>
          <w:sz w:val="28"/>
          <w:szCs w:val="28"/>
        </w:rPr>
        <w:t>Исполнител</w:t>
      </w:r>
      <w:r w:rsidR="00810308">
        <w:rPr>
          <w:rFonts w:ascii="Times New Roman" w:hAnsi="Times New Roman" w:cs="Times New Roman"/>
          <w:sz w:val="28"/>
          <w:szCs w:val="28"/>
        </w:rPr>
        <w:t>ь</w:t>
      </w:r>
      <w:r w:rsidRPr="00FD69A0">
        <w:rPr>
          <w:rFonts w:ascii="Times New Roman" w:hAnsi="Times New Roman" w:cs="Times New Roman"/>
          <w:sz w:val="28"/>
          <w:szCs w:val="28"/>
        </w:rPr>
        <w:t>:</w:t>
      </w:r>
    </w:p>
    <w:p w:rsidR="00FD69A0" w:rsidRDefault="00981BA3" w:rsidP="001E62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Спиридович В.А</w:t>
      </w:r>
      <w:r w:rsidR="00CE16EB">
        <w:rPr>
          <w:rFonts w:ascii="Times New Roman" w:hAnsi="Times New Roman" w:cs="Times New Roman"/>
          <w:sz w:val="28"/>
          <w:szCs w:val="28"/>
        </w:rPr>
        <w:t>.</w:t>
      </w:r>
    </w:p>
    <w:p w:rsidR="00F117D1" w:rsidRDefault="00FD69A0" w:rsidP="00F117D1">
      <w:pPr>
        <w:jc w:val="both"/>
        <w:rPr>
          <w:rFonts w:ascii="Times New Roman" w:hAnsi="Times New Roman" w:cs="Times New Roman"/>
          <w:sz w:val="28"/>
          <w:szCs w:val="28"/>
        </w:rPr>
      </w:pPr>
      <w:r w:rsidRPr="00FD69A0">
        <w:rPr>
          <w:rFonts w:ascii="Times New Roman" w:hAnsi="Times New Roman" w:cs="Times New Roman"/>
          <w:b/>
          <w:sz w:val="28"/>
          <w:szCs w:val="28"/>
        </w:rPr>
        <w:lastRenderedPageBreak/>
        <w:t>Ответственный исполнитель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E13F20">
        <w:rPr>
          <w:rFonts w:ascii="Times New Roman" w:hAnsi="Times New Roman" w:cs="Times New Roman"/>
          <w:sz w:val="28"/>
          <w:szCs w:val="28"/>
        </w:rPr>
        <w:t>Начальник отдела</w:t>
      </w:r>
      <w:r w:rsidR="00F117D1">
        <w:rPr>
          <w:rFonts w:ascii="Times New Roman" w:hAnsi="Times New Roman" w:cs="Times New Roman"/>
          <w:sz w:val="28"/>
          <w:szCs w:val="28"/>
        </w:rPr>
        <w:t xml:space="preserve"> ГО ЧС Администрации муниципального района "Забайкальский район" </w:t>
      </w:r>
      <w:r w:rsidR="00F117D1" w:rsidRPr="007902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69A0" w:rsidRDefault="00FD69A0" w:rsidP="00FD69A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D69A0">
        <w:rPr>
          <w:rFonts w:ascii="Times New Roman" w:hAnsi="Times New Roman" w:cs="Times New Roman"/>
          <w:b/>
          <w:sz w:val="28"/>
          <w:szCs w:val="28"/>
        </w:rPr>
        <w:t>Соисполнители муниципальной программы: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69A0">
        <w:rPr>
          <w:rFonts w:ascii="Times New Roman" w:hAnsi="Times New Roman" w:cs="Times New Roman"/>
          <w:sz w:val="28"/>
          <w:szCs w:val="28"/>
        </w:rPr>
        <w:t>Комитет по финансам муниципального района «Забайкальский район»</w:t>
      </w:r>
    </w:p>
    <w:p w:rsidR="00FD69A0" w:rsidRDefault="00FD69A0" w:rsidP="00FD69A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D69A0" w:rsidRDefault="00FD69A0" w:rsidP="00FD69A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D69A0">
        <w:rPr>
          <w:rFonts w:ascii="Times New Roman" w:hAnsi="Times New Roman" w:cs="Times New Roman"/>
          <w:b/>
          <w:sz w:val="28"/>
          <w:szCs w:val="28"/>
        </w:rPr>
        <w:t>Подпрограммы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FD69A0">
        <w:rPr>
          <w:rFonts w:ascii="Times New Roman" w:hAnsi="Times New Roman" w:cs="Times New Roman"/>
          <w:sz w:val="28"/>
          <w:szCs w:val="28"/>
        </w:rPr>
        <w:t>нет</w:t>
      </w:r>
    </w:p>
    <w:p w:rsidR="00FD69A0" w:rsidRDefault="00FD69A0" w:rsidP="00FD69A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D69A0" w:rsidRDefault="00FD69A0" w:rsidP="009F1DB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69A0">
        <w:rPr>
          <w:rFonts w:ascii="Times New Roman" w:hAnsi="Times New Roman" w:cs="Times New Roman"/>
          <w:b/>
          <w:sz w:val="28"/>
          <w:szCs w:val="28"/>
        </w:rPr>
        <w:t>Цели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F117D1" w:rsidRPr="00F117D1">
        <w:rPr>
          <w:rFonts w:ascii="Times New Roman" w:hAnsi="Times New Roman" w:cs="Times New Roman"/>
          <w:sz w:val="28"/>
          <w:szCs w:val="28"/>
        </w:rPr>
        <w:t>Повышение уровня защиты населения и территорий муниципального района «Забайкальский район» от</w:t>
      </w:r>
      <w:r w:rsidR="009F1DBB">
        <w:rPr>
          <w:rFonts w:ascii="Times New Roman" w:hAnsi="Times New Roman" w:cs="Times New Roman"/>
          <w:sz w:val="28"/>
          <w:szCs w:val="28"/>
        </w:rPr>
        <w:t xml:space="preserve"> </w:t>
      </w:r>
      <w:r w:rsidR="00F117D1" w:rsidRPr="00F117D1">
        <w:rPr>
          <w:rFonts w:ascii="Times New Roman" w:hAnsi="Times New Roman" w:cs="Times New Roman"/>
          <w:sz w:val="28"/>
          <w:szCs w:val="28"/>
        </w:rPr>
        <w:t>чрезвычайных ситуаций природного и техногенного характера, обеспечения пожарной безопасности и безопасности людей на водных объектах</w:t>
      </w:r>
      <w:r w:rsidR="00F117D1" w:rsidRPr="00C920CA">
        <w:rPr>
          <w:sz w:val="24"/>
          <w:szCs w:val="24"/>
        </w:rPr>
        <w:t xml:space="preserve">. </w:t>
      </w:r>
    </w:p>
    <w:p w:rsidR="00FD69A0" w:rsidRPr="00FD69A0" w:rsidRDefault="00FD69A0" w:rsidP="00FD69A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D69A0">
        <w:rPr>
          <w:rFonts w:ascii="Times New Roman" w:hAnsi="Times New Roman" w:cs="Times New Roman"/>
          <w:b/>
          <w:sz w:val="28"/>
          <w:szCs w:val="28"/>
        </w:rPr>
        <w:t>Объемы бюджетных ассигнований программы: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0F69">
        <w:rPr>
          <w:rFonts w:ascii="Times New Roman" w:hAnsi="Times New Roman" w:cs="Times New Roman"/>
          <w:sz w:val="28"/>
          <w:szCs w:val="28"/>
        </w:rPr>
        <w:t>финансирование</w:t>
      </w:r>
      <w:r w:rsidR="009F1DBB">
        <w:rPr>
          <w:rFonts w:ascii="Times New Roman" w:hAnsi="Times New Roman" w:cs="Times New Roman"/>
          <w:sz w:val="28"/>
          <w:szCs w:val="28"/>
        </w:rPr>
        <w:t xml:space="preserve"> программы на 20</w:t>
      </w:r>
      <w:r w:rsidR="001E624A">
        <w:rPr>
          <w:rFonts w:ascii="Times New Roman" w:hAnsi="Times New Roman" w:cs="Times New Roman"/>
          <w:sz w:val="28"/>
          <w:szCs w:val="28"/>
        </w:rPr>
        <w:t>2</w:t>
      </w:r>
      <w:r w:rsidR="000D4DD0">
        <w:rPr>
          <w:rFonts w:ascii="Times New Roman" w:hAnsi="Times New Roman" w:cs="Times New Roman"/>
          <w:sz w:val="28"/>
          <w:szCs w:val="28"/>
        </w:rPr>
        <w:t>4</w:t>
      </w:r>
      <w:r w:rsidR="009F1DBB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из районного бюджета </w:t>
      </w:r>
      <w:r w:rsidR="00AA21AE">
        <w:rPr>
          <w:rFonts w:ascii="Times New Roman" w:hAnsi="Times New Roman" w:cs="Times New Roman"/>
          <w:sz w:val="28"/>
          <w:szCs w:val="28"/>
        </w:rPr>
        <w:t>1262</w:t>
      </w:r>
      <w:r w:rsidR="00462D39">
        <w:rPr>
          <w:rFonts w:ascii="Times New Roman" w:hAnsi="Times New Roman" w:cs="Times New Roman"/>
          <w:sz w:val="28"/>
          <w:szCs w:val="28"/>
        </w:rPr>
        <w:t>,</w:t>
      </w:r>
      <w:r w:rsidR="00AA21AE">
        <w:rPr>
          <w:rFonts w:ascii="Times New Roman" w:hAnsi="Times New Roman" w:cs="Times New Roman"/>
          <w:sz w:val="28"/>
          <w:szCs w:val="28"/>
        </w:rPr>
        <w:t>8</w:t>
      </w:r>
      <w:r w:rsidR="00462D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руб.</w:t>
      </w:r>
    </w:p>
    <w:p w:rsidR="009F1DBB" w:rsidRDefault="009F1DBB" w:rsidP="009F1DBB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1DBB" w:rsidRPr="002C4AFB" w:rsidRDefault="009F1DBB" w:rsidP="001E624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F0E2D">
        <w:rPr>
          <w:rFonts w:ascii="Times New Roman" w:hAnsi="Times New Roman" w:cs="Times New Roman"/>
          <w:b/>
          <w:sz w:val="28"/>
          <w:szCs w:val="28"/>
        </w:rPr>
        <w:t>Отчет о реализации муниципальной программы</w:t>
      </w:r>
      <w:r w:rsidR="00787E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222B" w:rsidRPr="0032222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за 1-е полугодие </w:t>
      </w:r>
      <w:r w:rsidR="001E624A" w:rsidRPr="000D4DD0">
        <w:rPr>
          <w:rFonts w:ascii="Times New Roman" w:hAnsi="Times New Roman" w:cs="Times New Roman"/>
          <w:b/>
          <w:color w:val="FF0000"/>
          <w:sz w:val="28"/>
          <w:szCs w:val="28"/>
        </w:rPr>
        <w:t>202</w:t>
      </w:r>
      <w:r w:rsidR="000D4DD0" w:rsidRPr="000D4DD0">
        <w:rPr>
          <w:rFonts w:ascii="Times New Roman" w:hAnsi="Times New Roman" w:cs="Times New Roman"/>
          <w:b/>
          <w:color w:val="FF0000"/>
          <w:sz w:val="28"/>
          <w:szCs w:val="28"/>
        </w:rPr>
        <w:t>4</w:t>
      </w:r>
      <w:r w:rsidR="001E624A" w:rsidRPr="000D4DD0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1E624A">
        <w:rPr>
          <w:rFonts w:ascii="Times New Roman" w:hAnsi="Times New Roman" w:cs="Times New Roman"/>
          <w:b/>
          <w:sz w:val="28"/>
          <w:szCs w:val="28"/>
        </w:rPr>
        <w:t>год</w:t>
      </w:r>
      <w:r w:rsidR="00462D39">
        <w:rPr>
          <w:rFonts w:ascii="Times New Roman" w:hAnsi="Times New Roman" w:cs="Times New Roman"/>
          <w:b/>
          <w:sz w:val="28"/>
          <w:szCs w:val="28"/>
        </w:rPr>
        <w:t>а</w:t>
      </w:r>
      <w:r w:rsidR="00787E16">
        <w:rPr>
          <w:rFonts w:ascii="Times New Roman" w:hAnsi="Times New Roman" w:cs="Times New Roman"/>
          <w:b/>
          <w:sz w:val="28"/>
          <w:szCs w:val="28"/>
        </w:rPr>
        <w:t>:</w:t>
      </w:r>
      <w:r w:rsidR="001E624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Эффективность реализации муниципальной программы согласно расчетам, утвержденным распоряжением Администрации муниципального района «Забайкальский район» от 25 июня 2014 года № 762 «Об утверждении методических указаний по разработке, реализации и оценке эффективности муниципальных программ муниципального района «Забайкальский район», </w:t>
      </w:r>
      <w:r w:rsidRPr="004E475F">
        <w:rPr>
          <w:rFonts w:ascii="Times New Roman" w:hAnsi="Times New Roman"/>
          <w:bCs/>
          <w:sz w:val="28"/>
          <w:szCs w:val="28"/>
        </w:rPr>
        <w:t xml:space="preserve">составила </w:t>
      </w:r>
      <w:r w:rsidR="004E475F" w:rsidRPr="004D0F69">
        <w:rPr>
          <w:rFonts w:ascii="Times New Roman" w:hAnsi="Times New Roman" w:cs="Times New Roman"/>
          <w:color w:val="FF0000"/>
          <w:sz w:val="28"/>
          <w:szCs w:val="28"/>
        </w:rPr>
        <w:t>1,</w:t>
      </w:r>
      <w:r w:rsidR="00801ADF" w:rsidRPr="004D0F69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Pr="004D0F69">
        <w:rPr>
          <w:rFonts w:ascii="Times New Roman" w:hAnsi="Times New Roman" w:cs="Times New Roman"/>
          <w:color w:val="FF0000"/>
          <w:sz w:val="28"/>
          <w:szCs w:val="28"/>
        </w:rPr>
        <w:t>5,</w:t>
      </w:r>
      <w:r w:rsidRPr="004E475F">
        <w:rPr>
          <w:rFonts w:ascii="Times New Roman" w:hAnsi="Times New Roman" w:cs="Times New Roman"/>
          <w:sz w:val="28"/>
          <w:szCs w:val="28"/>
        </w:rPr>
        <w:t xml:space="preserve"> </w:t>
      </w:r>
      <w:r w:rsidR="004E475F" w:rsidRPr="004E475F">
        <w:rPr>
          <w:rFonts w:ascii="Times New Roman" w:hAnsi="Times New Roman" w:cs="Times New Roman"/>
          <w:sz w:val="28"/>
          <w:szCs w:val="28"/>
        </w:rPr>
        <w:t>что соответствует оценке «</w:t>
      </w:r>
      <w:r w:rsidR="00787E16">
        <w:rPr>
          <w:rFonts w:ascii="Times New Roman" w:hAnsi="Times New Roman" w:cs="Times New Roman"/>
          <w:sz w:val="28"/>
          <w:szCs w:val="28"/>
        </w:rPr>
        <w:t>Удовлетворительная</w:t>
      </w:r>
      <w:r w:rsidRPr="004E475F">
        <w:rPr>
          <w:rFonts w:ascii="Times New Roman" w:hAnsi="Times New Roman" w:cs="Times New Roman"/>
          <w:sz w:val="28"/>
          <w:szCs w:val="28"/>
        </w:rPr>
        <w:t>».</w:t>
      </w:r>
      <w:r w:rsidR="001E624A">
        <w:rPr>
          <w:rFonts w:ascii="Times New Roman" w:hAnsi="Times New Roman" w:cs="Times New Roman"/>
          <w:sz w:val="28"/>
          <w:szCs w:val="28"/>
        </w:rPr>
        <w:t xml:space="preserve"> Программа содержит перечень показателей конечных результатов муниципальной программы, методику их расчёта и плановые значения по годам реализации муниципальной программы.</w:t>
      </w:r>
    </w:p>
    <w:p w:rsidR="009F1DBB" w:rsidRDefault="009F1DBB" w:rsidP="009F1D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954BD" w:rsidRDefault="009F1DBB" w:rsidP="001E624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Внесение изменений</w:t>
      </w:r>
      <w:r w:rsidR="001E624A">
        <w:rPr>
          <w:rFonts w:ascii="Times New Roman" w:hAnsi="Times New Roman" w:cs="Times New Roman"/>
          <w:b/>
          <w:sz w:val="28"/>
          <w:szCs w:val="28"/>
        </w:rPr>
        <w:t>: В</w:t>
      </w:r>
      <w:r w:rsidRPr="009F18B6">
        <w:rPr>
          <w:rFonts w:ascii="Times New Roman" w:hAnsi="Times New Roman" w:cs="Times New Roman"/>
          <w:sz w:val="28"/>
          <w:szCs w:val="28"/>
        </w:rPr>
        <w:t xml:space="preserve"> муниципальную программу </w:t>
      </w:r>
      <w:r w:rsidRPr="009F18B6">
        <w:rPr>
          <w:rFonts w:ascii="Times New Roman" w:hAnsi="Times New Roman" w:cs="Times New Roman"/>
          <w:bCs/>
          <w:sz w:val="28"/>
          <w:szCs w:val="28"/>
        </w:rPr>
        <w:t>«</w:t>
      </w:r>
      <w:r w:rsidRPr="009F1DBB">
        <w:rPr>
          <w:rFonts w:ascii="Times New Roman" w:hAnsi="Times New Roman" w:cs="Times New Roman"/>
          <w:sz w:val="28"/>
          <w:szCs w:val="28"/>
        </w:rPr>
        <w:t xml:space="preserve">Защита населения и территории от чрезвычайных ситуаций, обеспечение пожарной безопасности </w:t>
      </w:r>
      <w:r w:rsidR="00946776">
        <w:rPr>
          <w:rFonts w:ascii="Times New Roman" w:hAnsi="Times New Roman" w:cs="Times New Roman"/>
          <w:sz w:val="28"/>
          <w:szCs w:val="28"/>
        </w:rPr>
        <w:t xml:space="preserve"> и безопасности </w:t>
      </w:r>
      <w:r w:rsidRPr="009F1DBB">
        <w:rPr>
          <w:rFonts w:ascii="Times New Roman" w:hAnsi="Times New Roman" w:cs="Times New Roman"/>
          <w:sz w:val="28"/>
          <w:szCs w:val="28"/>
        </w:rPr>
        <w:t>людей на водных объектах на 20</w:t>
      </w:r>
      <w:r w:rsidR="001E624A">
        <w:rPr>
          <w:rFonts w:ascii="Times New Roman" w:hAnsi="Times New Roman" w:cs="Times New Roman"/>
          <w:sz w:val="28"/>
          <w:szCs w:val="28"/>
        </w:rPr>
        <w:t>20</w:t>
      </w:r>
      <w:r w:rsidRPr="009F1DBB">
        <w:rPr>
          <w:rFonts w:ascii="Times New Roman" w:hAnsi="Times New Roman" w:cs="Times New Roman"/>
          <w:sz w:val="28"/>
          <w:szCs w:val="28"/>
        </w:rPr>
        <w:t>-202</w:t>
      </w:r>
      <w:r w:rsidR="001E624A">
        <w:rPr>
          <w:rFonts w:ascii="Times New Roman" w:hAnsi="Times New Roman" w:cs="Times New Roman"/>
          <w:sz w:val="28"/>
          <w:szCs w:val="28"/>
        </w:rPr>
        <w:t>6</w:t>
      </w:r>
      <w:r w:rsidRPr="009F1DBB">
        <w:rPr>
          <w:rFonts w:ascii="Times New Roman" w:hAnsi="Times New Roman" w:cs="Times New Roman"/>
          <w:sz w:val="28"/>
          <w:szCs w:val="28"/>
        </w:rPr>
        <w:t xml:space="preserve"> годы</w:t>
      </w:r>
      <w:r w:rsidR="00946776">
        <w:rPr>
          <w:rFonts w:ascii="Times New Roman" w:hAnsi="Times New Roman" w:cs="Times New Roman"/>
          <w:sz w:val="28"/>
          <w:szCs w:val="28"/>
        </w:rPr>
        <w:t>»</w:t>
      </w:r>
      <w:r w:rsidRPr="009F1DBB">
        <w:rPr>
          <w:rFonts w:ascii="Times New Roman" w:hAnsi="Times New Roman" w:cs="Times New Roman"/>
          <w:bCs/>
          <w:sz w:val="28"/>
          <w:szCs w:val="28"/>
        </w:rPr>
        <w:t>,</w:t>
      </w:r>
      <w:r w:rsidRPr="009F18B6">
        <w:rPr>
          <w:rFonts w:ascii="Times New Roman" w:hAnsi="Times New Roman" w:cs="Times New Roman"/>
          <w:bCs/>
          <w:sz w:val="28"/>
          <w:szCs w:val="28"/>
        </w:rPr>
        <w:t xml:space="preserve"> утвержденную постановлением Администрации муниципального ра</w:t>
      </w:r>
      <w:r w:rsidR="001E624A">
        <w:rPr>
          <w:rFonts w:ascii="Times New Roman" w:hAnsi="Times New Roman" w:cs="Times New Roman"/>
          <w:bCs/>
          <w:sz w:val="28"/>
          <w:szCs w:val="28"/>
        </w:rPr>
        <w:t>йона «Забайкальский район» от 13.08.2019 года</w:t>
      </w:r>
      <w:r w:rsidR="00946776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1E624A">
        <w:rPr>
          <w:rFonts w:ascii="Times New Roman" w:hAnsi="Times New Roman" w:cs="Times New Roman"/>
          <w:bCs/>
          <w:sz w:val="28"/>
          <w:szCs w:val="28"/>
        </w:rPr>
        <w:t>430</w:t>
      </w:r>
      <w:r w:rsidRPr="009F18B6">
        <w:rPr>
          <w:rFonts w:ascii="Times New Roman" w:hAnsi="Times New Roman" w:cs="Times New Roman"/>
          <w:bCs/>
          <w:sz w:val="28"/>
          <w:szCs w:val="28"/>
        </w:rPr>
        <w:t xml:space="preserve">, были внесены </w:t>
      </w:r>
      <w:r w:rsidR="001E624A">
        <w:rPr>
          <w:rFonts w:ascii="Times New Roman" w:hAnsi="Times New Roman" w:cs="Times New Roman"/>
          <w:bCs/>
          <w:sz w:val="28"/>
          <w:szCs w:val="28"/>
        </w:rPr>
        <w:t>изменения:</w:t>
      </w:r>
    </w:p>
    <w:p w:rsidR="006A7FCB" w:rsidRDefault="002F436F" w:rsidP="002F436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4D0F69">
        <w:rPr>
          <w:rFonts w:ascii="Times New Roman" w:hAnsi="Times New Roman" w:cs="Times New Roman"/>
          <w:sz w:val="28"/>
          <w:szCs w:val="28"/>
        </w:rPr>
        <w:t>постановление</w:t>
      </w:r>
      <w:r w:rsidR="00946776" w:rsidRPr="004D0F69">
        <w:rPr>
          <w:rFonts w:ascii="Times New Roman" w:hAnsi="Times New Roman" w:cs="Times New Roman"/>
          <w:sz w:val="28"/>
          <w:szCs w:val="28"/>
        </w:rPr>
        <w:t xml:space="preserve"> от </w:t>
      </w:r>
      <w:r w:rsidR="00694EEB">
        <w:rPr>
          <w:rFonts w:ascii="Times New Roman" w:hAnsi="Times New Roman" w:cs="Times New Roman"/>
          <w:sz w:val="28"/>
          <w:szCs w:val="28"/>
        </w:rPr>
        <w:t>22</w:t>
      </w:r>
      <w:r w:rsidR="00946776" w:rsidRPr="004D0F69">
        <w:rPr>
          <w:rFonts w:ascii="Times New Roman" w:hAnsi="Times New Roman" w:cs="Times New Roman"/>
          <w:sz w:val="28"/>
          <w:szCs w:val="28"/>
        </w:rPr>
        <w:t>.</w:t>
      </w:r>
      <w:r w:rsidR="00462D39">
        <w:rPr>
          <w:rFonts w:ascii="Times New Roman" w:hAnsi="Times New Roman" w:cs="Times New Roman"/>
          <w:sz w:val="28"/>
          <w:szCs w:val="28"/>
        </w:rPr>
        <w:t>0</w:t>
      </w:r>
      <w:r w:rsidR="004D0F69" w:rsidRPr="004D0F69">
        <w:rPr>
          <w:rFonts w:ascii="Times New Roman" w:hAnsi="Times New Roman" w:cs="Times New Roman"/>
          <w:sz w:val="28"/>
          <w:szCs w:val="28"/>
        </w:rPr>
        <w:t>1</w:t>
      </w:r>
      <w:r w:rsidR="00946776" w:rsidRPr="004D0F69">
        <w:rPr>
          <w:rFonts w:ascii="Times New Roman" w:hAnsi="Times New Roman" w:cs="Times New Roman"/>
          <w:sz w:val="28"/>
          <w:szCs w:val="28"/>
        </w:rPr>
        <w:t>.20</w:t>
      </w:r>
      <w:r w:rsidR="00B954BD" w:rsidRPr="004D0F69">
        <w:rPr>
          <w:rFonts w:ascii="Times New Roman" w:hAnsi="Times New Roman" w:cs="Times New Roman"/>
          <w:sz w:val="28"/>
          <w:szCs w:val="28"/>
        </w:rPr>
        <w:t>2</w:t>
      </w:r>
      <w:r w:rsidR="00694EEB">
        <w:rPr>
          <w:rFonts w:ascii="Times New Roman" w:hAnsi="Times New Roman" w:cs="Times New Roman"/>
          <w:sz w:val="28"/>
          <w:szCs w:val="28"/>
        </w:rPr>
        <w:t>4</w:t>
      </w:r>
      <w:r w:rsidR="00B954BD" w:rsidRPr="004D0F69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94EEB">
        <w:rPr>
          <w:rFonts w:ascii="Times New Roman" w:hAnsi="Times New Roman" w:cs="Times New Roman"/>
          <w:sz w:val="28"/>
          <w:szCs w:val="28"/>
        </w:rPr>
        <w:t>36</w:t>
      </w:r>
      <w:r w:rsidR="00B954BD" w:rsidRPr="004D0F69">
        <w:rPr>
          <w:rFonts w:ascii="Times New Roman" w:hAnsi="Times New Roman" w:cs="Times New Roman"/>
          <w:sz w:val="28"/>
          <w:szCs w:val="28"/>
        </w:rPr>
        <w:t xml:space="preserve"> </w:t>
      </w:r>
      <w:r w:rsidR="009F1DBB" w:rsidRPr="004D0F69">
        <w:rPr>
          <w:rFonts w:ascii="Times New Roman" w:hAnsi="Times New Roman" w:cs="Times New Roman"/>
          <w:sz w:val="28"/>
          <w:szCs w:val="28"/>
        </w:rPr>
        <w:t>«</w:t>
      </w:r>
      <w:r w:rsidR="00462D39" w:rsidRPr="00462D39">
        <w:rPr>
          <w:rFonts w:ascii="Times New Roman" w:hAnsi="Times New Roman" w:cs="Times New Roman"/>
          <w:bCs/>
          <w:sz w:val="28"/>
          <w:szCs w:val="28"/>
        </w:rPr>
        <w:t>О внесении изменений в муниципальную программу «Защита населения и территорий от чрезвычайных ситуаций, обеспечение пожарной безопасности и безопасности людей на водных объектах на 2020 – 2026 годы», утверждённую постановлением Администрации муниципального района «Забайкальский район» от 13.08.2019 года № 430</w:t>
      </w:r>
      <w:r w:rsidR="00462D39">
        <w:rPr>
          <w:rFonts w:ascii="Times New Roman" w:hAnsi="Times New Roman" w:cs="Times New Roman"/>
          <w:bCs/>
          <w:sz w:val="28"/>
          <w:szCs w:val="28"/>
        </w:rPr>
        <w:t>»</w:t>
      </w:r>
      <w:r w:rsidR="005628D3">
        <w:rPr>
          <w:rFonts w:ascii="Times New Roman" w:hAnsi="Times New Roman" w:cs="Times New Roman"/>
          <w:bCs/>
          <w:sz w:val="28"/>
          <w:szCs w:val="28"/>
        </w:rPr>
        <w:t>;</w:t>
      </w:r>
    </w:p>
    <w:p w:rsidR="005628D3" w:rsidRDefault="005628D3" w:rsidP="002F436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5628D3">
        <w:rPr>
          <w:rFonts w:ascii="Times New Roman" w:hAnsi="Times New Roman" w:cs="Times New Roman"/>
          <w:bCs/>
          <w:sz w:val="28"/>
          <w:szCs w:val="28"/>
        </w:rPr>
        <w:t>Постановление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АМР «Забайкальский район» от 22.01.2024 №37</w:t>
      </w:r>
      <w:r w:rsidRPr="005628D3">
        <w:rPr>
          <w:rFonts w:ascii="Times New Roman" w:hAnsi="Times New Roman" w:cs="Times New Roman"/>
          <w:bCs/>
          <w:sz w:val="28"/>
          <w:szCs w:val="28"/>
        </w:rPr>
        <w:t xml:space="preserve"> «Об утверждении Порядка финансирования муниципальной программы «Защита населения и территорий от чрезвычайных ситуаций, обеспечение пожарной безопасности и безопасности людей на водных объектах на 2020 – 2026 годы»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628D3">
        <w:rPr>
          <w:rFonts w:ascii="Times New Roman" w:hAnsi="Times New Roman" w:cs="Times New Roman"/>
          <w:bCs/>
          <w:sz w:val="28"/>
          <w:szCs w:val="28"/>
        </w:rPr>
        <w:t>на 2024 год</w:t>
      </w:r>
    </w:p>
    <w:p w:rsidR="00AA21AE" w:rsidRDefault="00AA21AE" w:rsidP="00AA21A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4D0F69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4D0F6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07</w:t>
      </w:r>
      <w:r w:rsidRPr="004D0F69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D0F69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575</w:t>
      </w:r>
      <w:r w:rsidRPr="004D0F69">
        <w:rPr>
          <w:rFonts w:ascii="Times New Roman" w:hAnsi="Times New Roman" w:cs="Times New Roman"/>
          <w:sz w:val="28"/>
          <w:szCs w:val="28"/>
        </w:rPr>
        <w:t xml:space="preserve"> «</w:t>
      </w:r>
      <w:r w:rsidRPr="00462D39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муниципальную программу «Защита населения и территорий от </w:t>
      </w:r>
      <w:r w:rsidRPr="00462D39">
        <w:rPr>
          <w:rFonts w:ascii="Times New Roman" w:hAnsi="Times New Roman" w:cs="Times New Roman"/>
          <w:bCs/>
          <w:sz w:val="28"/>
          <w:szCs w:val="28"/>
        </w:rPr>
        <w:lastRenderedPageBreak/>
        <w:t>чрезвычайных ситуаций, обеспечение пожарной безопасности и безопасности людей на водных объектах на 2020 – 2026 годы», утверждённую постановлением Администрации муниципального района «Забайкальский район» от 13.08.2019 года № 430</w:t>
      </w:r>
      <w:r>
        <w:rPr>
          <w:rFonts w:ascii="Times New Roman" w:hAnsi="Times New Roman" w:cs="Times New Roman"/>
          <w:bCs/>
          <w:sz w:val="28"/>
          <w:szCs w:val="28"/>
        </w:rPr>
        <w:t>»;</w:t>
      </w:r>
    </w:p>
    <w:p w:rsidR="00AA21AE" w:rsidRDefault="00AA21AE" w:rsidP="002F436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A7FCB" w:rsidRDefault="006A7FCB" w:rsidP="006A7FCB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bCs/>
          <w:sz w:val="28"/>
          <w:szCs w:val="28"/>
        </w:rPr>
      </w:pPr>
    </w:p>
    <w:p w:rsidR="006A7FCB" w:rsidRDefault="006A7FCB" w:rsidP="006A7FCB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bCs/>
          <w:sz w:val="28"/>
          <w:szCs w:val="28"/>
        </w:rPr>
      </w:pPr>
    </w:p>
    <w:p w:rsidR="006A7FCB" w:rsidRPr="00946776" w:rsidRDefault="006A7FCB" w:rsidP="006A7FCB">
      <w:pPr>
        <w:pStyle w:val="a5"/>
        <w:spacing w:after="0" w:line="240" w:lineRule="auto"/>
        <w:ind w:left="0" w:firstLine="708"/>
        <w:rPr>
          <w:rFonts w:ascii="Times New Roman" w:hAnsi="Times New Roman" w:cs="Times New Roman"/>
          <w:bCs/>
          <w:sz w:val="28"/>
          <w:szCs w:val="28"/>
        </w:rPr>
        <w:sectPr w:rsidR="006A7FCB" w:rsidRPr="00946776" w:rsidSect="00DB3CC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11965" w:rsidRDefault="00FD69A0" w:rsidP="001471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1AD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Информация о плановых и фактических показателях и плановых и фактических объемах расходов на реализацию муниципальной программы </w:t>
      </w:r>
      <w:r w:rsidR="00123767" w:rsidRPr="00801ADF">
        <w:rPr>
          <w:rFonts w:ascii="Times New Roman" w:hAnsi="Times New Roman" w:cs="Times New Roman"/>
          <w:b/>
          <w:sz w:val="24"/>
          <w:szCs w:val="24"/>
        </w:rPr>
        <w:t xml:space="preserve">«Защита населения и территории от чрезвычайных ситуаций, обеспечение пожарной безопасности </w:t>
      </w:r>
      <w:r w:rsidR="008A242F" w:rsidRPr="00801ADF">
        <w:rPr>
          <w:rFonts w:ascii="Times New Roman" w:hAnsi="Times New Roman" w:cs="Times New Roman"/>
          <w:b/>
          <w:sz w:val="24"/>
          <w:szCs w:val="24"/>
        </w:rPr>
        <w:t xml:space="preserve">и безопасности </w:t>
      </w:r>
      <w:r w:rsidR="00123767" w:rsidRPr="00801ADF">
        <w:rPr>
          <w:rFonts w:ascii="Times New Roman" w:hAnsi="Times New Roman" w:cs="Times New Roman"/>
          <w:b/>
          <w:sz w:val="24"/>
          <w:szCs w:val="24"/>
        </w:rPr>
        <w:t>людей</w:t>
      </w:r>
      <w:r w:rsidR="00147136" w:rsidRPr="00801ADF">
        <w:rPr>
          <w:rFonts w:ascii="Times New Roman" w:hAnsi="Times New Roman" w:cs="Times New Roman"/>
          <w:b/>
          <w:sz w:val="24"/>
          <w:szCs w:val="24"/>
        </w:rPr>
        <w:t xml:space="preserve"> на водных объектах на 20</w:t>
      </w:r>
      <w:r w:rsidR="00B954BD" w:rsidRPr="00801ADF">
        <w:rPr>
          <w:rFonts w:ascii="Times New Roman" w:hAnsi="Times New Roman" w:cs="Times New Roman"/>
          <w:b/>
          <w:sz w:val="24"/>
          <w:szCs w:val="24"/>
        </w:rPr>
        <w:t>20-2026</w:t>
      </w:r>
      <w:r w:rsidR="00123767" w:rsidRPr="00801ADF">
        <w:rPr>
          <w:rFonts w:ascii="Times New Roman" w:hAnsi="Times New Roman" w:cs="Times New Roman"/>
          <w:b/>
          <w:sz w:val="24"/>
          <w:szCs w:val="24"/>
        </w:rPr>
        <w:t xml:space="preserve"> годы</w:t>
      </w:r>
      <w:r w:rsidR="008A242F" w:rsidRPr="00801ADF">
        <w:rPr>
          <w:rFonts w:ascii="Times New Roman" w:hAnsi="Times New Roman" w:cs="Times New Roman"/>
          <w:b/>
          <w:sz w:val="24"/>
          <w:szCs w:val="24"/>
        </w:rPr>
        <w:t>»</w:t>
      </w:r>
      <w:r w:rsidR="00147136" w:rsidRPr="00801ADF">
        <w:rPr>
          <w:rFonts w:ascii="Times New Roman" w:hAnsi="Times New Roman" w:cs="Times New Roman"/>
          <w:b/>
          <w:sz w:val="24"/>
          <w:szCs w:val="24"/>
        </w:rPr>
        <w:t xml:space="preserve"> и результатах оценки </w:t>
      </w:r>
      <w:r w:rsidR="008E1897" w:rsidRPr="00801ADF">
        <w:rPr>
          <w:rFonts w:ascii="Times New Roman" w:hAnsi="Times New Roman" w:cs="Times New Roman"/>
          <w:b/>
          <w:sz w:val="24"/>
          <w:szCs w:val="24"/>
        </w:rPr>
        <w:t xml:space="preserve">эффективности </w:t>
      </w:r>
      <w:r w:rsidR="0032222B" w:rsidRPr="0032222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за 1-е полугодие </w:t>
      </w:r>
      <w:bookmarkStart w:id="0" w:name="_GoBack"/>
      <w:bookmarkEnd w:id="0"/>
      <w:r w:rsidR="00B954BD" w:rsidRPr="002F436F">
        <w:rPr>
          <w:rFonts w:ascii="Times New Roman" w:hAnsi="Times New Roman" w:cs="Times New Roman"/>
          <w:b/>
          <w:color w:val="FF0000"/>
          <w:sz w:val="24"/>
          <w:szCs w:val="24"/>
        </w:rPr>
        <w:t>202</w:t>
      </w:r>
      <w:r w:rsidR="002F436F" w:rsidRPr="002F436F">
        <w:rPr>
          <w:rFonts w:ascii="Times New Roman" w:hAnsi="Times New Roman" w:cs="Times New Roman"/>
          <w:b/>
          <w:color w:val="FF0000"/>
          <w:sz w:val="24"/>
          <w:szCs w:val="24"/>
        </w:rPr>
        <w:t>4</w:t>
      </w:r>
      <w:r w:rsidR="00B954BD" w:rsidRPr="002F436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B954BD" w:rsidRPr="00801ADF">
        <w:rPr>
          <w:rFonts w:ascii="Times New Roman" w:hAnsi="Times New Roman" w:cs="Times New Roman"/>
          <w:b/>
          <w:sz w:val="24"/>
          <w:szCs w:val="24"/>
        </w:rPr>
        <w:t>год</w:t>
      </w:r>
      <w:r w:rsidR="00FF7F73">
        <w:rPr>
          <w:rFonts w:ascii="Times New Roman" w:hAnsi="Times New Roman" w:cs="Times New Roman"/>
          <w:b/>
          <w:sz w:val="24"/>
          <w:szCs w:val="24"/>
        </w:rPr>
        <w:t>а</w:t>
      </w:r>
      <w:r w:rsidR="00B954BD" w:rsidRPr="00801ADF">
        <w:rPr>
          <w:rFonts w:ascii="Times New Roman" w:hAnsi="Times New Roman" w:cs="Times New Roman"/>
          <w:b/>
          <w:sz w:val="24"/>
          <w:szCs w:val="24"/>
        </w:rPr>
        <w:t>.</w:t>
      </w:r>
    </w:p>
    <w:p w:rsidR="008E1897" w:rsidRDefault="008E1897" w:rsidP="001471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2D39" w:rsidRDefault="00462D39" w:rsidP="001471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7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379"/>
        <w:gridCol w:w="825"/>
        <w:gridCol w:w="686"/>
        <w:gridCol w:w="687"/>
        <w:gridCol w:w="687"/>
        <w:gridCol w:w="1376"/>
        <w:gridCol w:w="644"/>
        <w:gridCol w:w="850"/>
        <w:gridCol w:w="992"/>
        <w:gridCol w:w="993"/>
        <w:gridCol w:w="1134"/>
        <w:gridCol w:w="2409"/>
        <w:gridCol w:w="1276"/>
      </w:tblGrid>
      <w:tr w:rsidR="00FD6671" w:rsidRPr="00694EEB" w:rsidTr="00FD6671">
        <w:trPr>
          <w:trHeight w:val="735"/>
          <w:jc w:val="center"/>
        </w:trPr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№</w:t>
            </w: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2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Наименование целей, задач программы, основных мероприятий,</w:t>
            </w: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показателей</w:t>
            </w: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Единица измерения</w:t>
            </w: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Коэф</w:t>
            </w: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фиц</w:t>
            </w: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иент</w:t>
            </w: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 зна</w:t>
            </w: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чимо</w:t>
            </w: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сти</w:t>
            </w: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Методика</w:t>
            </w: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расчета показателя</w:t>
            </w: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Срок</w:t>
            </w: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реали-</w:t>
            </w: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зации,</w:t>
            </w: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год</w:t>
            </w: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Ответственный исполнитель,</w:t>
            </w: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Соисполнитель</w:t>
            </w: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2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Коды бюджетной</w:t>
            </w: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классификации</w:t>
            </w: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расходов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Плановое значение</w:t>
            </w: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FD6671" w:rsidRPr="00694EEB" w:rsidRDefault="00FD6671" w:rsidP="00FD6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671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FD6671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Фактическое значение</w:t>
            </w:r>
          </w:p>
          <w:p w:rsidR="00FD6671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FD6671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FD6671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671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Пояснения по выполнению мероприятия</w:t>
            </w:r>
          </w:p>
          <w:p w:rsidR="00FD6671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FD6671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6671" w:rsidRPr="00FD6671" w:rsidRDefault="00FD6671" w:rsidP="00FD66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FD667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Значение показателя эффективности реализации мероприятия, основного мероприятия, муниципальной программы</w:t>
            </w: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</w:tr>
      <w:tr w:rsidR="00FD6671" w:rsidRPr="00694EEB" w:rsidTr="00FD6671">
        <w:trPr>
          <w:trHeight w:val="1225"/>
          <w:jc w:val="center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671" w:rsidRPr="00694EEB" w:rsidRDefault="00FD6671" w:rsidP="00694E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2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671" w:rsidRPr="00694EEB" w:rsidRDefault="00FD6671" w:rsidP="00694E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671" w:rsidRPr="00694EEB" w:rsidRDefault="00FD6671" w:rsidP="00694E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671" w:rsidRPr="00694EEB" w:rsidRDefault="00FD6671" w:rsidP="00694E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671" w:rsidRPr="00694EEB" w:rsidRDefault="00FD6671" w:rsidP="00694E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671" w:rsidRPr="00694EEB" w:rsidRDefault="00FD6671" w:rsidP="00694E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671" w:rsidRPr="00694EEB" w:rsidRDefault="00FD6671" w:rsidP="00694E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Главный</w:t>
            </w: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раздел, подра-</w:t>
            </w: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здел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Целевая</w:t>
            </w: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статья</w:t>
            </w: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Вид расхо-дов</w:t>
            </w: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671" w:rsidRPr="00694EEB" w:rsidRDefault="00FD6671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</w:tr>
      <w:tr w:rsidR="002F436F" w:rsidRPr="00694EEB" w:rsidTr="00FD6671">
        <w:trPr>
          <w:trHeight w:val="18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36F" w:rsidRPr="00694EEB" w:rsidRDefault="002F436F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36F" w:rsidRPr="00694EEB" w:rsidRDefault="002F436F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36F" w:rsidRPr="00694EEB" w:rsidRDefault="002F436F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36F" w:rsidRPr="00694EEB" w:rsidRDefault="002F436F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36F" w:rsidRPr="00694EEB" w:rsidRDefault="002F436F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36F" w:rsidRPr="00694EEB" w:rsidRDefault="002F436F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36F" w:rsidRPr="00694EEB" w:rsidRDefault="002F436F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36F" w:rsidRPr="00694EEB" w:rsidRDefault="002F436F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36F" w:rsidRPr="00694EEB" w:rsidRDefault="002F436F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36F" w:rsidRPr="00694EEB" w:rsidRDefault="002F436F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36F" w:rsidRPr="00694EEB" w:rsidRDefault="002F436F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36F" w:rsidRPr="00694EEB" w:rsidRDefault="002F436F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36F" w:rsidRPr="00694EEB" w:rsidRDefault="002F436F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36F" w:rsidRPr="00694EEB" w:rsidRDefault="002F436F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20</w:t>
            </w:r>
          </w:p>
        </w:tc>
      </w:tr>
      <w:tr w:rsidR="002F436F" w:rsidRPr="00694EEB" w:rsidTr="00FD6671">
        <w:trPr>
          <w:trHeight w:val="1846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36F" w:rsidRPr="00694EEB" w:rsidRDefault="002F436F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36F" w:rsidRPr="00694EEB" w:rsidRDefault="002F436F" w:rsidP="00694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Цель</w:t>
            </w: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 «Повышение уровня защиты населения и территорий муниципального района «Забайкальский район» от чрезвычайных ситуаций</w:t>
            </w:r>
          </w:p>
          <w:p w:rsidR="002F436F" w:rsidRPr="00694EEB" w:rsidRDefault="002F436F" w:rsidP="00694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природного и техногенного характера, обеспечения пожарной безопасности и безопасности людей на водных объектах»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36F" w:rsidRPr="00694EEB" w:rsidRDefault="002F436F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36F" w:rsidRPr="00694EEB" w:rsidRDefault="002F436F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36F" w:rsidRPr="00694EEB" w:rsidRDefault="002F436F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36F" w:rsidRPr="00694EEB" w:rsidRDefault="002F436F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2F436F" w:rsidRPr="00694EEB" w:rsidRDefault="002F436F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2020-</w:t>
            </w:r>
          </w:p>
          <w:p w:rsidR="002F436F" w:rsidRPr="00694EEB" w:rsidRDefault="00AA21AE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2027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36F" w:rsidRPr="00694EEB" w:rsidRDefault="002F436F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Начальник отдела</w:t>
            </w:r>
          </w:p>
          <w:p w:rsidR="002F436F" w:rsidRPr="00694EEB" w:rsidRDefault="002F436F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ГО и ЧС Администрации муниципального района "Забайкальский район" </w:t>
            </w:r>
          </w:p>
          <w:p w:rsidR="002F436F" w:rsidRPr="00694EEB" w:rsidRDefault="002F436F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36F" w:rsidRPr="00694EEB" w:rsidRDefault="002F436F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36F" w:rsidRPr="00694EEB" w:rsidRDefault="002F436F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36F" w:rsidRPr="00694EEB" w:rsidRDefault="002F436F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36F" w:rsidRPr="00694EEB" w:rsidRDefault="002F436F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36F" w:rsidRPr="00694EEB" w:rsidRDefault="00ED2D00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36F" w:rsidRPr="00694EEB" w:rsidRDefault="00ED2D00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36F" w:rsidRPr="00694EEB" w:rsidRDefault="002F436F" w:rsidP="0069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</w:tr>
      <w:tr w:rsidR="00AA21AE" w:rsidRPr="00694EEB" w:rsidTr="00ED2D00">
        <w:trPr>
          <w:trHeight w:val="741"/>
          <w:jc w:val="center"/>
        </w:trPr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Финансирование программы, в том числе:</w:t>
            </w: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тыс. руб.</w:t>
            </w:r>
          </w:p>
        </w:tc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2020-</w:t>
            </w: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2027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Комитет по финансам муниципального района "Забайкальский район" 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1262</w:t>
            </w: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</w:tr>
      <w:tr w:rsidR="00AA21AE" w:rsidRPr="00694EEB" w:rsidTr="00ED2D00">
        <w:trPr>
          <w:trHeight w:val="735"/>
          <w:jc w:val="center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За счёт краевого бюджета</w:t>
            </w: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</w:tr>
      <w:tr w:rsidR="00AA21AE" w:rsidRPr="00694EEB" w:rsidTr="00ED2D00">
        <w:trPr>
          <w:trHeight w:val="735"/>
          <w:jc w:val="center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2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За счет  районного бюджета</w:t>
            </w: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0309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13 0 0342180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540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</w:tr>
      <w:tr w:rsidR="00AA21AE" w:rsidRPr="00694EEB" w:rsidTr="00ED2D00">
        <w:trPr>
          <w:trHeight w:val="735"/>
          <w:jc w:val="center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2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0309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13 0 0342180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1262</w:t>
            </w: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</w:tr>
      <w:tr w:rsidR="00AA21AE" w:rsidRPr="00694EEB" w:rsidTr="00FD6671">
        <w:trPr>
          <w:trHeight w:val="563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1.1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Задача</w:t>
            </w: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 «Реализация комплекса мероприятий для предупреждения и ликвидации ЧС природного и техногенного характера, создание условий для организации первичных мер пожарной безопасности и деятельности аварийно-спасательных формирований </w:t>
            </w: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lastRenderedPageBreak/>
              <w:t>на территории муниципального района «Забайкальский район»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lastRenderedPageBreak/>
              <w:t>х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2020-</w:t>
            </w: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2027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Начальник отдела</w:t>
            </w: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ГО и ЧС Администрации муниципального района "Забайкальский район" </w:t>
            </w: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</w:tr>
      <w:tr w:rsidR="00AA21AE" w:rsidRPr="00694EEB" w:rsidTr="00FD6671">
        <w:trPr>
          <w:trHeight w:val="18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1.1.1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Мероприятие</w:t>
            </w: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 «Обеспечение первичных мер пожарной безопасности»</w:t>
            </w:r>
          </w:p>
          <w:p w:rsidR="00AA21AE" w:rsidRPr="00694EEB" w:rsidRDefault="00AA21AE" w:rsidP="00AA2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2020-</w:t>
            </w: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2027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Начальник отдела</w:t>
            </w: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ГО и ЧС Администрации муниципального района "Забайкальский район" </w:t>
            </w: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</w:tr>
      <w:tr w:rsidR="00AA21AE" w:rsidRPr="00694EEB" w:rsidTr="00FD6671">
        <w:trPr>
          <w:trHeight w:val="7176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Показатель</w:t>
            </w: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 «Доля  объектов, в отношении которых созданы минерализованные полосы от общего количества объектов в отношении которых необходимо создать минерализованные полосы»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%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Кмп=Смпс/Смпобщ</w:t>
            </w: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Где Смпс – кол-во объектов, в отношении которых созданы минерализованные полосы</w:t>
            </w: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Смпсобщ -общее количество объектов в отношении которых необходимо создать минерализованные полосы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2020-</w:t>
            </w: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2027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Начальник отдела</w:t>
            </w: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ГО и ЧС Администрации муниципального района "Забайкальский район" </w:t>
            </w: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100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Все объекты оснащены минерализованными полосами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111%</w:t>
            </w: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</w:tr>
      <w:tr w:rsidR="00AA21AE" w:rsidRPr="00694EEB" w:rsidTr="00FD6671">
        <w:trPr>
          <w:trHeight w:val="1456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Показатель</w:t>
            </w: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 «Количество бойцов в составе ДПД»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чел.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Абсолютный показатель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2020-</w:t>
            </w: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2027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Начальник отдела</w:t>
            </w: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ГО и ЧС Администрации муниципального района "Забайкальский район" </w:t>
            </w: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57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100%</w:t>
            </w:r>
          </w:p>
        </w:tc>
      </w:tr>
      <w:tr w:rsidR="00AA21AE" w:rsidRPr="00694EEB" w:rsidTr="00FD6671">
        <w:trPr>
          <w:trHeight w:val="144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EE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Показатель</w:t>
            </w: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"Доля населения, охваченного оповещением и информированием о возникновении чрезвычайных ситуаций природного и техногенного характера"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Нинф / Н x 100, где Нинф - численность населения, охваченного оповещением и информированием о возникновении ЧС природного и техногенного характера в рамках системы централизованного оповещения; Н - общая численность населения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2020-</w:t>
            </w: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2027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Начальник отдела</w:t>
            </w: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ГО и ЧС Администрации муниципального района "Забайкальский район" </w:t>
            </w: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100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105%</w:t>
            </w: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</w:tr>
      <w:tr w:rsidR="00AA21AE" w:rsidRPr="00694EEB" w:rsidTr="00FD6671">
        <w:trPr>
          <w:trHeight w:val="144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1.1.2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Мероприятие</w:t>
            </w: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 «Формирование постоянного резерва ГСМ   для разрешения возникающих </w:t>
            </w: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lastRenderedPageBreak/>
              <w:t>вопросов по ликвидации ЧС и обеспечения пожарной безопасности в районе»</w:t>
            </w:r>
          </w:p>
          <w:p w:rsidR="00AA21AE" w:rsidRPr="00694EEB" w:rsidRDefault="00AA21AE" w:rsidP="00AA2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lastRenderedPageBreak/>
              <w:t>х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2020-</w:t>
            </w: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2027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Начальник отдела</w:t>
            </w: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lastRenderedPageBreak/>
              <w:t xml:space="preserve">ГО и ЧС Администрации муниципального района "Забайкальский район" </w:t>
            </w: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lastRenderedPageBreak/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</w:tr>
      <w:tr w:rsidR="00AA21AE" w:rsidRPr="00694EEB" w:rsidTr="001370B8">
        <w:trPr>
          <w:trHeight w:val="144"/>
          <w:jc w:val="center"/>
        </w:trPr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Финансирование мероприятий, в том числе</w:t>
            </w: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тыс. руб</w:t>
            </w:r>
          </w:p>
        </w:tc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2020-</w:t>
            </w: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2027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Комитет по финансам муниципального района "Забайкальский район" 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0309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13 0 03 42180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1262</w:t>
            </w: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3B6341" w:rsidP="003B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427</w:t>
            </w:r>
            <w:r w:rsidR="00AA21AE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171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</w:tr>
      <w:tr w:rsidR="00AA21AE" w:rsidRPr="00694EEB" w:rsidTr="00FD6671">
        <w:trPr>
          <w:trHeight w:val="144"/>
          <w:jc w:val="center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Зв счёт краевого бюджета</w:t>
            </w: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0</w:t>
            </w:r>
          </w:p>
        </w:tc>
      </w:tr>
      <w:tr w:rsidR="00AA21AE" w:rsidRPr="00694EEB" w:rsidTr="00FD6671">
        <w:trPr>
          <w:trHeight w:val="369"/>
          <w:jc w:val="center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2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За счёт  районного бюджета</w:t>
            </w: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0309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13 0 0342180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540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0</w:t>
            </w:r>
          </w:p>
        </w:tc>
      </w:tr>
      <w:tr w:rsidR="003B6341" w:rsidRPr="00694EEB" w:rsidTr="00FD6671">
        <w:trPr>
          <w:trHeight w:val="144"/>
          <w:jc w:val="center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341" w:rsidRPr="00694EEB" w:rsidRDefault="003B6341" w:rsidP="003B6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2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341" w:rsidRPr="00694EEB" w:rsidRDefault="003B6341" w:rsidP="003B6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341" w:rsidRPr="00694EEB" w:rsidRDefault="003B6341" w:rsidP="003B6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341" w:rsidRPr="00694EEB" w:rsidRDefault="003B6341" w:rsidP="003B6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341" w:rsidRPr="00694EEB" w:rsidRDefault="003B6341" w:rsidP="003B6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341" w:rsidRPr="00694EEB" w:rsidRDefault="003B6341" w:rsidP="003B6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341" w:rsidRPr="00694EEB" w:rsidRDefault="003B6341" w:rsidP="003B6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341" w:rsidRPr="00694EEB" w:rsidRDefault="003B6341" w:rsidP="003B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0309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341" w:rsidRPr="00694EEB" w:rsidRDefault="003B6341" w:rsidP="003B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13 0 0342180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341" w:rsidRPr="00694EEB" w:rsidRDefault="003B6341" w:rsidP="003B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341" w:rsidRPr="00694EEB" w:rsidRDefault="003B6341" w:rsidP="003B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1262</w:t>
            </w: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341" w:rsidRPr="00694EEB" w:rsidRDefault="003B6341" w:rsidP="003B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427,171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341" w:rsidRPr="00694EEB" w:rsidRDefault="003B6341" w:rsidP="003B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Закупка ГСМ, средств пожаротушения, оборудования, расходных материалов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341" w:rsidRPr="00694EEB" w:rsidRDefault="003B6341" w:rsidP="003B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29%</w:t>
            </w:r>
          </w:p>
        </w:tc>
      </w:tr>
      <w:tr w:rsidR="00AA21AE" w:rsidRPr="00694EEB" w:rsidTr="00FD6671">
        <w:trPr>
          <w:trHeight w:val="165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 </w:t>
            </w:r>
            <w:r w:rsidRPr="00694EE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Показатель</w:t>
            </w: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  «Объем сформированного запаса ГСМ»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тонн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Абсолютный показатель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2020-</w:t>
            </w: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2027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Начальник отдела</w:t>
            </w: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ГО и ЧС Администрации муниципального района "Забайкальский район" </w:t>
            </w: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менее 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1,765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39,2</w:t>
            </w: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</w:tr>
      <w:tr w:rsidR="00AA21AE" w:rsidRPr="00694EEB" w:rsidTr="00FD6671">
        <w:trPr>
          <w:trHeight w:val="878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1.1.3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Мероприятие</w:t>
            </w: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 «Участие в предупреждении и ликви-дации последствий ЧС в границах поселений (приобретение ГСМ, возду-шных огнетушителей, запа-сные части и детали к ним)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2020-</w:t>
            </w: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2027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Консультант по ГО и ЧС Администрации муниципального района "Забайкальский район" 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0309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13 0 03 42180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</w:tr>
      <w:tr w:rsidR="00AA21AE" w:rsidRPr="00694EEB" w:rsidTr="00AA21AE">
        <w:trPr>
          <w:trHeight w:val="589"/>
          <w:jc w:val="center"/>
        </w:trPr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2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Финансирование из районного бюджета</w:t>
            </w: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тыс. руб</w:t>
            </w:r>
          </w:p>
        </w:tc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2020-</w:t>
            </w: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2027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Комитет по финансам муниципального района "Забайкальский район"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0309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13 0 03 42180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0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Расходования не проводилось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0</w:t>
            </w:r>
          </w:p>
        </w:tc>
      </w:tr>
      <w:tr w:rsidR="00AA21AE" w:rsidRPr="00694EEB" w:rsidTr="00AA21AE">
        <w:trPr>
          <w:trHeight w:val="563"/>
          <w:jc w:val="center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2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0309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13 0 0342180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540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0</w:t>
            </w:r>
          </w:p>
        </w:tc>
      </w:tr>
      <w:tr w:rsidR="00AA21AE" w:rsidRPr="00694EEB" w:rsidTr="00AA21AE">
        <w:trPr>
          <w:trHeight w:val="549"/>
          <w:jc w:val="center"/>
        </w:trPr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2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0309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13 0 0342180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0</w:t>
            </w:r>
          </w:p>
        </w:tc>
      </w:tr>
      <w:tr w:rsidR="00AA21AE" w:rsidRPr="00694EEB" w:rsidTr="00FD6671">
        <w:trPr>
          <w:trHeight w:val="165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Показатель</w:t>
            </w: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 «Количество проведенных заседаний КЧС и ОПБ»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Ед.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Абсолютный показатель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2020-</w:t>
            </w: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2027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Начальник отдела</w:t>
            </w: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ГО и ЧС Администрации муниципального района "Забайкальский район" </w:t>
            </w: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не менее 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3B6341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Проведено 1</w:t>
            </w:r>
            <w:r w:rsidR="003B6341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3 заседаний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 КЧС и ОПБ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3B6341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215</w:t>
            </w:r>
            <w:r w:rsidR="00AA21AE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%</w:t>
            </w:r>
          </w:p>
        </w:tc>
      </w:tr>
      <w:tr w:rsidR="00AA21AE" w:rsidRPr="00694EEB" w:rsidTr="00FD6671">
        <w:trPr>
          <w:trHeight w:val="165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lastRenderedPageBreak/>
              <w:t>1.1.4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Мероприятие</w:t>
            </w: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 «Обеспечение контроля за состоянием подъездных площадок к скважинам, водоколонкам поселений для забора воды пожарной техникой»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2020-</w:t>
            </w: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2027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Начальник отдела</w:t>
            </w: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ГО и ЧС Администрации муниципального района "Забайкальский район" </w:t>
            </w: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</w:tr>
      <w:tr w:rsidR="00AA21AE" w:rsidRPr="00694EEB" w:rsidTr="00FD6671">
        <w:trPr>
          <w:trHeight w:val="129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Показатель</w:t>
            </w: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 «Количество функционирующих площадок»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Ед.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Абсолютный показатель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2020-</w:t>
            </w: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2027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Начальник отдела</w:t>
            </w: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ГО и ЧС Администрации муниципального района "Забайкальский район" </w:t>
            </w: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не менее 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100%</w:t>
            </w:r>
          </w:p>
        </w:tc>
      </w:tr>
      <w:tr w:rsidR="00AA21AE" w:rsidRPr="00694EEB" w:rsidTr="00FD6671">
        <w:trPr>
          <w:trHeight w:val="165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1.1.5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Мероприятие</w:t>
            </w: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 «Приобретение наглядной агитации для оформления уголков и стендов безопасности, для обучения неработающего населения навыкам противодействия ЧС и обеспечения  ПБ и обеспечения безопасности на воде»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2020-</w:t>
            </w: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2027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Начальник отдела</w:t>
            </w: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ГО и ЧС Администрации муниципального района "Забайкальский район" </w:t>
            </w: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</w:tr>
      <w:tr w:rsidR="00AA21AE" w:rsidRPr="00694EEB" w:rsidTr="00FD6671">
        <w:trPr>
          <w:trHeight w:val="165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Показатель</w:t>
            </w: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 «Количество оформленных уголков и стендов безопасности»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Ед.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Абсолютный показатель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2020-</w:t>
            </w: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2027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Начальник отдела</w:t>
            </w: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ГО и ЧС Администрации муниципального района "Забайкальский район" </w:t>
            </w: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31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346F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В Администрациях поселений, муниципальных учреждений обновлены уголки по тематике ГО и ЧС в количестве 31 штуки.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115%</w:t>
            </w:r>
          </w:p>
        </w:tc>
      </w:tr>
      <w:tr w:rsidR="00AA21AE" w:rsidRPr="00694EEB" w:rsidTr="00FD6671">
        <w:trPr>
          <w:trHeight w:val="165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1.1.6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Мероприятие</w:t>
            </w: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 "Проведение информационной кампании по безопасному поведению людей при ЧС и ПБ"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2020-</w:t>
            </w: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2027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Начальник отдела</w:t>
            </w: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ГО и ЧС Администрации муниципального района "Забайкальский район" </w:t>
            </w: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</w:tr>
      <w:tr w:rsidR="00AA21AE" w:rsidRPr="00694EEB" w:rsidTr="00FD6671">
        <w:trPr>
          <w:trHeight w:val="165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Показатель</w:t>
            </w: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 "Количество материалов, размещенных в СМИ"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Ед.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Абсолютный показатель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2020-</w:t>
            </w: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2027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Начальник отдела</w:t>
            </w: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ГО и ЧС Администрации муниципального района "Забайкальский район" </w:t>
            </w: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не менее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346F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В целях проведения информационной компании по безопасному поведению людей при ЧС и ОПБ направлены для публикации в СМИ «Забайкалец», сайты администраций, муниц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ипальных учреждений 1 статья и 8</w:t>
            </w:r>
            <w:r w:rsidRPr="00346F7C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 памят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225%</w:t>
            </w:r>
          </w:p>
        </w:tc>
      </w:tr>
      <w:tr w:rsidR="00AA21AE" w:rsidRPr="00694EEB" w:rsidTr="00FD6671">
        <w:trPr>
          <w:trHeight w:val="165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11.1.7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EE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Мероприятие</w:t>
            </w: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"Обучение населения правилам поведения при пожаре и мерам пожарной безопасности"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2020-</w:t>
            </w: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2027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Начальник отдела</w:t>
            </w: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ГО и ЧС Администрации муниципального района "Забайкальский район" </w:t>
            </w: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</w:tr>
      <w:tr w:rsidR="00AA21AE" w:rsidRPr="00694EEB" w:rsidTr="00FD6671">
        <w:trPr>
          <w:trHeight w:val="147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EE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Показатель</w:t>
            </w: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"Доля учащихся образовательных учреждений, вовлеченных в процесс обучения по вопросам гражданской обороны, защиты от чрезвычайных ситуаций и террористических актов"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% 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НЧС / НЧС x 100, где НЧС - количество учащихся; НЧС x 100 - количество учащихся, прошедших обучение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2020-</w:t>
            </w: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2027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Начальник отдела</w:t>
            </w: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ГО и ЧС Администрации муниципального района "Забайкальский район" </w:t>
            </w: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100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477400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Мероприятия реализовано путем проведения тематических уроков по пожарной безопасности в общеобразовательных школах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100%</w:t>
            </w:r>
          </w:p>
        </w:tc>
      </w:tr>
      <w:tr w:rsidR="00AA21AE" w:rsidRPr="00694EEB" w:rsidTr="00FD6671">
        <w:trPr>
          <w:trHeight w:val="165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11.1.8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EE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Мероприятие </w:t>
            </w: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«Обучение населения правилам безопасного поведения на водных объектах»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2020-</w:t>
            </w: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2027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Начальник отдела</w:t>
            </w: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ГО и ЧС Администрации муниципального района "Забайкальский район" </w:t>
            </w: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</w:tr>
      <w:tr w:rsidR="00AA21AE" w:rsidRPr="00694EEB" w:rsidTr="00FD6671">
        <w:trPr>
          <w:trHeight w:val="165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EE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Показатель  </w:t>
            </w: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«Количество материалов размещённых в СМИ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Ед.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Абсолютный показатель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2020-</w:t>
            </w: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2027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Начальник отдела</w:t>
            </w: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ГО и ЧС Администрации муниципального района "Забайкальский район" </w:t>
            </w: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Не менее</w:t>
            </w:r>
          </w:p>
          <w:p w:rsidR="00AA21AE" w:rsidRPr="00694EEB" w:rsidRDefault="00AA21AE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694EEB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3B6341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E" w:rsidRPr="00694EEB" w:rsidRDefault="003B6341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В СМИ размещено 1 статья и 2 памятки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1AE" w:rsidRPr="00694EEB" w:rsidRDefault="003B6341" w:rsidP="00AA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150%</w:t>
            </w:r>
          </w:p>
        </w:tc>
      </w:tr>
    </w:tbl>
    <w:p w:rsidR="00694EEB" w:rsidRDefault="00694EEB" w:rsidP="00694EEB">
      <w:pPr>
        <w:spacing w:after="0" w:line="240" w:lineRule="auto"/>
        <w:rPr>
          <w:rFonts w:ascii="Times New Roman" w:eastAsia="SimSun" w:hAnsi="Times New Roman" w:cs="Times New Roman"/>
          <w:sz w:val="16"/>
          <w:szCs w:val="16"/>
          <w:lang w:eastAsia="zh-CN"/>
        </w:rPr>
      </w:pPr>
    </w:p>
    <w:p w:rsidR="0068111C" w:rsidRDefault="0068111C" w:rsidP="00694EEB">
      <w:pPr>
        <w:spacing w:after="0" w:line="240" w:lineRule="auto"/>
        <w:rPr>
          <w:rFonts w:ascii="Times New Roman" w:eastAsia="SimSun" w:hAnsi="Times New Roman" w:cs="Times New Roman"/>
          <w:sz w:val="16"/>
          <w:szCs w:val="16"/>
          <w:lang w:eastAsia="zh-CN"/>
        </w:rPr>
      </w:pPr>
    </w:p>
    <w:p w:rsidR="0068111C" w:rsidRDefault="0068111C" w:rsidP="00694EEB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68111C">
        <w:rPr>
          <w:rFonts w:ascii="Times New Roman" w:eastAsia="SimSun" w:hAnsi="Times New Roman" w:cs="Times New Roman"/>
          <w:sz w:val="28"/>
          <w:szCs w:val="28"/>
          <w:lang w:eastAsia="zh-CN"/>
        </w:rPr>
        <w:t>Н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ачальник отдела ГО и ЧС      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="00636395">
        <w:rPr>
          <w:rFonts w:ascii="Times New Roman" w:eastAsia="SimSun" w:hAnsi="Times New Roman" w:cs="Times New Roman"/>
          <w:sz w:val="28"/>
          <w:szCs w:val="28"/>
          <w:lang w:eastAsia="zh-CN"/>
        </w:rPr>
        <w:t>В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.А. Спиридович</w:t>
      </w:r>
    </w:p>
    <w:p w:rsidR="0068111C" w:rsidRDefault="0068111C" w:rsidP="00694EEB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68111C" w:rsidRDefault="0068111C" w:rsidP="00694EEB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Согласовано</w:t>
      </w:r>
    </w:p>
    <w:p w:rsidR="0068111C" w:rsidRPr="0068111C" w:rsidRDefault="00636395" w:rsidP="00694EEB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Председатель комитета по финансам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ab/>
        <w:t>Н.Н. Чипизубова</w:t>
      </w:r>
    </w:p>
    <w:sectPr w:rsidR="0068111C" w:rsidRPr="0068111C" w:rsidSect="00C92C85">
      <w:pgSz w:w="16838" w:h="11906" w:orient="landscape"/>
      <w:pgMar w:top="709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067" w:rsidRDefault="00916067" w:rsidP="00745C2E">
      <w:pPr>
        <w:spacing w:after="0" w:line="240" w:lineRule="auto"/>
      </w:pPr>
      <w:r>
        <w:separator/>
      </w:r>
    </w:p>
  </w:endnote>
  <w:endnote w:type="continuationSeparator" w:id="0">
    <w:p w:rsidR="00916067" w:rsidRDefault="00916067" w:rsidP="00745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067" w:rsidRDefault="00916067" w:rsidP="00745C2E">
      <w:pPr>
        <w:spacing w:after="0" w:line="240" w:lineRule="auto"/>
      </w:pPr>
      <w:r>
        <w:separator/>
      </w:r>
    </w:p>
  </w:footnote>
  <w:footnote w:type="continuationSeparator" w:id="0">
    <w:p w:rsidR="00916067" w:rsidRDefault="00916067" w:rsidP="00745C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4607E"/>
    <w:multiLevelType w:val="hybridMultilevel"/>
    <w:tmpl w:val="F77A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C95987"/>
    <w:multiLevelType w:val="hybridMultilevel"/>
    <w:tmpl w:val="D0AE2BF8"/>
    <w:lvl w:ilvl="0" w:tplc="A0602162">
      <w:start w:val="1"/>
      <w:numFmt w:val="decimal"/>
      <w:lvlText w:val="%1."/>
      <w:lvlJc w:val="left"/>
      <w:pPr>
        <w:tabs>
          <w:tab w:val="num" w:pos="1550"/>
        </w:tabs>
        <w:ind w:left="1550" w:hanging="8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4295A64"/>
    <w:multiLevelType w:val="hybridMultilevel"/>
    <w:tmpl w:val="2B9A4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D449B"/>
    <w:multiLevelType w:val="hybridMultilevel"/>
    <w:tmpl w:val="58005A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7D40C30"/>
    <w:multiLevelType w:val="hybridMultilevel"/>
    <w:tmpl w:val="29AABB4E"/>
    <w:lvl w:ilvl="0" w:tplc="76D06D5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4541E2"/>
    <w:multiLevelType w:val="hybridMultilevel"/>
    <w:tmpl w:val="2B5E3074"/>
    <w:lvl w:ilvl="0" w:tplc="9DAC683C">
      <w:start w:val="1"/>
      <w:numFmt w:val="decimal"/>
      <w:lvlText w:val="%1."/>
      <w:lvlJc w:val="left"/>
      <w:pPr>
        <w:tabs>
          <w:tab w:val="num" w:pos="2070"/>
        </w:tabs>
        <w:ind w:left="207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6" w15:restartNumberingAfterBreak="0">
    <w:nsid w:val="11BD45D9"/>
    <w:multiLevelType w:val="multilevel"/>
    <w:tmpl w:val="F26CC5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7" w15:restartNumberingAfterBreak="0">
    <w:nsid w:val="135843B8"/>
    <w:multiLevelType w:val="multilevel"/>
    <w:tmpl w:val="4218015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C33719"/>
    <w:multiLevelType w:val="multilevel"/>
    <w:tmpl w:val="EE328B9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7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1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248" w:hanging="2160"/>
      </w:pPr>
      <w:rPr>
        <w:rFonts w:hint="default"/>
      </w:rPr>
    </w:lvl>
  </w:abstractNum>
  <w:abstractNum w:abstractNumId="9" w15:restartNumberingAfterBreak="0">
    <w:nsid w:val="18890541"/>
    <w:multiLevelType w:val="multilevel"/>
    <w:tmpl w:val="65C8330A"/>
    <w:lvl w:ilvl="0">
      <w:start w:val="2"/>
      <w:numFmt w:val="decimal"/>
      <w:lvlText w:val="%1."/>
      <w:lvlJc w:val="left"/>
      <w:pPr>
        <w:ind w:left="1375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73" w:hanging="2160"/>
      </w:pPr>
      <w:rPr>
        <w:rFonts w:hint="default"/>
      </w:rPr>
    </w:lvl>
  </w:abstractNum>
  <w:abstractNum w:abstractNumId="10" w15:restartNumberingAfterBreak="0">
    <w:nsid w:val="1DC54071"/>
    <w:multiLevelType w:val="hybridMultilevel"/>
    <w:tmpl w:val="670EE5C4"/>
    <w:lvl w:ilvl="0" w:tplc="FFFFFFFF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72018B"/>
    <w:multiLevelType w:val="hybridMultilevel"/>
    <w:tmpl w:val="DCDEDC0E"/>
    <w:lvl w:ilvl="0" w:tplc="BD226A42">
      <w:start w:val="1"/>
      <w:numFmt w:val="decimal"/>
      <w:lvlText w:val="%1."/>
      <w:lvlJc w:val="left"/>
      <w:pPr>
        <w:ind w:left="76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FA4B00"/>
    <w:multiLevelType w:val="hybridMultilevel"/>
    <w:tmpl w:val="149AD9AA"/>
    <w:lvl w:ilvl="0" w:tplc="468E2F62">
      <w:start w:val="1"/>
      <w:numFmt w:val="decimal"/>
      <w:lvlText w:val="%1."/>
      <w:lvlJc w:val="left"/>
      <w:pPr>
        <w:ind w:left="3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65" w:hanging="360"/>
      </w:pPr>
    </w:lvl>
    <w:lvl w:ilvl="2" w:tplc="0419001B" w:tentative="1">
      <w:start w:val="1"/>
      <w:numFmt w:val="lowerRoman"/>
      <w:lvlText w:val="%3."/>
      <w:lvlJc w:val="right"/>
      <w:pPr>
        <w:ind w:left="5385" w:hanging="180"/>
      </w:pPr>
    </w:lvl>
    <w:lvl w:ilvl="3" w:tplc="0419000F" w:tentative="1">
      <w:start w:val="1"/>
      <w:numFmt w:val="decimal"/>
      <w:lvlText w:val="%4."/>
      <w:lvlJc w:val="left"/>
      <w:pPr>
        <w:ind w:left="6105" w:hanging="360"/>
      </w:pPr>
    </w:lvl>
    <w:lvl w:ilvl="4" w:tplc="04190019" w:tentative="1">
      <w:start w:val="1"/>
      <w:numFmt w:val="lowerLetter"/>
      <w:lvlText w:val="%5."/>
      <w:lvlJc w:val="left"/>
      <w:pPr>
        <w:ind w:left="6825" w:hanging="360"/>
      </w:pPr>
    </w:lvl>
    <w:lvl w:ilvl="5" w:tplc="0419001B" w:tentative="1">
      <w:start w:val="1"/>
      <w:numFmt w:val="lowerRoman"/>
      <w:lvlText w:val="%6."/>
      <w:lvlJc w:val="right"/>
      <w:pPr>
        <w:ind w:left="7545" w:hanging="180"/>
      </w:pPr>
    </w:lvl>
    <w:lvl w:ilvl="6" w:tplc="0419000F" w:tentative="1">
      <w:start w:val="1"/>
      <w:numFmt w:val="decimal"/>
      <w:lvlText w:val="%7."/>
      <w:lvlJc w:val="left"/>
      <w:pPr>
        <w:ind w:left="8265" w:hanging="360"/>
      </w:pPr>
    </w:lvl>
    <w:lvl w:ilvl="7" w:tplc="04190019" w:tentative="1">
      <w:start w:val="1"/>
      <w:numFmt w:val="lowerLetter"/>
      <w:lvlText w:val="%8."/>
      <w:lvlJc w:val="left"/>
      <w:pPr>
        <w:ind w:left="8985" w:hanging="360"/>
      </w:pPr>
    </w:lvl>
    <w:lvl w:ilvl="8" w:tplc="0419001B" w:tentative="1">
      <w:start w:val="1"/>
      <w:numFmt w:val="lowerRoman"/>
      <w:lvlText w:val="%9."/>
      <w:lvlJc w:val="right"/>
      <w:pPr>
        <w:ind w:left="9705" w:hanging="180"/>
      </w:pPr>
    </w:lvl>
  </w:abstractNum>
  <w:abstractNum w:abstractNumId="13" w15:restartNumberingAfterBreak="0">
    <w:nsid w:val="30794EF6"/>
    <w:multiLevelType w:val="hybridMultilevel"/>
    <w:tmpl w:val="666A5E2A"/>
    <w:lvl w:ilvl="0" w:tplc="104EE31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20A5705"/>
    <w:multiLevelType w:val="hybridMultilevel"/>
    <w:tmpl w:val="E2C8A8D6"/>
    <w:lvl w:ilvl="0" w:tplc="188E87C0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188E87C0">
      <w:start w:val="1"/>
      <w:numFmt w:val="bullet"/>
      <w:lvlText w:val=""/>
      <w:lvlJc w:val="left"/>
      <w:pPr>
        <w:ind w:left="873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5" w15:restartNumberingAfterBreak="0">
    <w:nsid w:val="3B4573B3"/>
    <w:multiLevelType w:val="multilevel"/>
    <w:tmpl w:val="EB06D3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409542BC"/>
    <w:multiLevelType w:val="hybridMultilevel"/>
    <w:tmpl w:val="F1D410B0"/>
    <w:lvl w:ilvl="0" w:tplc="04190001">
      <w:start w:val="1"/>
      <w:numFmt w:val="bullet"/>
      <w:lvlText w:val=""/>
      <w:lvlJc w:val="left"/>
      <w:pPr>
        <w:ind w:left="16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17" w15:restartNumberingAfterBreak="0">
    <w:nsid w:val="4D255756"/>
    <w:multiLevelType w:val="hybridMultilevel"/>
    <w:tmpl w:val="316C681A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4D84186F"/>
    <w:multiLevelType w:val="hybridMultilevel"/>
    <w:tmpl w:val="338494A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50911063"/>
    <w:multiLevelType w:val="hybridMultilevel"/>
    <w:tmpl w:val="C5E0B430"/>
    <w:lvl w:ilvl="0" w:tplc="679E87D6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51612B9D"/>
    <w:multiLevelType w:val="hybridMultilevel"/>
    <w:tmpl w:val="858A5DE2"/>
    <w:lvl w:ilvl="0" w:tplc="58C261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3F7280"/>
    <w:multiLevelType w:val="hybridMultilevel"/>
    <w:tmpl w:val="B1FED18C"/>
    <w:lvl w:ilvl="0" w:tplc="18722CF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B702BC"/>
    <w:multiLevelType w:val="multilevel"/>
    <w:tmpl w:val="3F82D844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5C5565E7"/>
    <w:multiLevelType w:val="hybridMultilevel"/>
    <w:tmpl w:val="1E3AF676"/>
    <w:lvl w:ilvl="0" w:tplc="DB98EA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097553D"/>
    <w:multiLevelType w:val="hybridMultilevel"/>
    <w:tmpl w:val="820431CE"/>
    <w:lvl w:ilvl="0" w:tplc="58C261BA">
      <w:start w:val="1"/>
      <w:numFmt w:val="decimal"/>
      <w:lvlText w:val="%1."/>
      <w:lvlJc w:val="left"/>
      <w:pPr>
        <w:ind w:left="888" w:hanging="88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5" w15:restartNumberingAfterBreak="0">
    <w:nsid w:val="6EE80870"/>
    <w:multiLevelType w:val="hybridMultilevel"/>
    <w:tmpl w:val="B2446BFA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6F671FC3"/>
    <w:multiLevelType w:val="hybridMultilevel"/>
    <w:tmpl w:val="7EF039F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4"/>
  </w:num>
  <w:num w:numId="3">
    <w:abstractNumId w:val="0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</w:num>
  <w:num w:numId="7">
    <w:abstractNumId w:val="16"/>
  </w:num>
  <w:num w:numId="8">
    <w:abstractNumId w:val="18"/>
  </w:num>
  <w:num w:numId="9">
    <w:abstractNumId w:val="17"/>
  </w:num>
  <w:num w:numId="10">
    <w:abstractNumId w:val="26"/>
  </w:num>
  <w:num w:numId="11">
    <w:abstractNumId w:val="8"/>
  </w:num>
  <w:num w:numId="12">
    <w:abstractNumId w:val="7"/>
  </w:num>
  <w:num w:numId="13">
    <w:abstractNumId w:val="9"/>
  </w:num>
  <w:num w:numId="14">
    <w:abstractNumId w:val="14"/>
  </w:num>
  <w:num w:numId="15">
    <w:abstractNumId w:val="15"/>
  </w:num>
  <w:num w:numId="16">
    <w:abstractNumId w:val="22"/>
  </w:num>
  <w:num w:numId="17">
    <w:abstractNumId w:val="2"/>
  </w:num>
  <w:num w:numId="18">
    <w:abstractNumId w:val="3"/>
  </w:num>
  <w:num w:numId="19">
    <w:abstractNumId w:val="23"/>
  </w:num>
  <w:num w:numId="20">
    <w:abstractNumId w:val="20"/>
  </w:num>
  <w:num w:numId="21">
    <w:abstractNumId w:val="21"/>
  </w:num>
  <w:num w:numId="22">
    <w:abstractNumId w:val="13"/>
  </w:num>
  <w:num w:numId="23">
    <w:abstractNumId w:val="5"/>
  </w:num>
  <w:num w:numId="24">
    <w:abstractNumId w:val="12"/>
  </w:num>
  <w:num w:numId="25">
    <w:abstractNumId w:val="11"/>
  </w:num>
  <w:num w:numId="26">
    <w:abstractNumId w:val="6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98E"/>
    <w:rsid w:val="00062020"/>
    <w:rsid w:val="0008209D"/>
    <w:rsid w:val="000B0D69"/>
    <w:rsid w:val="000D4DD0"/>
    <w:rsid w:val="000F20C6"/>
    <w:rsid w:val="00105D6E"/>
    <w:rsid w:val="001070FD"/>
    <w:rsid w:val="00123767"/>
    <w:rsid w:val="00133B68"/>
    <w:rsid w:val="001370B8"/>
    <w:rsid w:val="00147136"/>
    <w:rsid w:val="00161604"/>
    <w:rsid w:val="001C08C6"/>
    <w:rsid w:val="001C5014"/>
    <w:rsid w:val="001E624A"/>
    <w:rsid w:val="001F7FF4"/>
    <w:rsid w:val="0021691D"/>
    <w:rsid w:val="0024026B"/>
    <w:rsid w:val="00257A83"/>
    <w:rsid w:val="00293A22"/>
    <w:rsid w:val="002C08B3"/>
    <w:rsid w:val="002C3848"/>
    <w:rsid w:val="002F2ADB"/>
    <w:rsid w:val="002F436F"/>
    <w:rsid w:val="0030734B"/>
    <w:rsid w:val="00314FEF"/>
    <w:rsid w:val="0032222B"/>
    <w:rsid w:val="00343C58"/>
    <w:rsid w:val="00346F7C"/>
    <w:rsid w:val="00373361"/>
    <w:rsid w:val="00387D8C"/>
    <w:rsid w:val="003A289E"/>
    <w:rsid w:val="003B6341"/>
    <w:rsid w:val="003C0EC7"/>
    <w:rsid w:val="003C4A06"/>
    <w:rsid w:val="003D444C"/>
    <w:rsid w:val="003D61D6"/>
    <w:rsid w:val="00435625"/>
    <w:rsid w:val="004363CD"/>
    <w:rsid w:val="00462D39"/>
    <w:rsid w:val="00477400"/>
    <w:rsid w:val="0049110D"/>
    <w:rsid w:val="004B0753"/>
    <w:rsid w:val="004B68E2"/>
    <w:rsid w:val="004D0F69"/>
    <w:rsid w:val="004E475F"/>
    <w:rsid w:val="005157CD"/>
    <w:rsid w:val="005628D3"/>
    <w:rsid w:val="00584D03"/>
    <w:rsid w:val="005A2967"/>
    <w:rsid w:val="005A7C92"/>
    <w:rsid w:val="005C3979"/>
    <w:rsid w:val="005D15F4"/>
    <w:rsid w:val="005F5664"/>
    <w:rsid w:val="00623B23"/>
    <w:rsid w:val="00636395"/>
    <w:rsid w:val="006444A9"/>
    <w:rsid w:val="00645F93"/>
    <w:rsid w:val="0068111C"/>
    <w:rsid w:val="00687FB4"/>
    <w:rsid w:val="00694EEB"/>
    <w:rsid w:val="0069508E"/>
    <w:rsid w:val="006A7FCB"/>
    <w:rsid w:val="006B1142"/>
    <w:rsid w:val="006D4393"/>
    <w:rsid w:val="006D6EC4"/>
    <w:rsid w:val="006F6FDA"/>
    <w:rsid w:val="00745C2E"/>
    <w:rsid w:val="00787E16"/>
    <w:rsid w:val="00790215"/>
    <w:rsid w:val="007A1857"/>
    <w:rsid w:val="007A2085"/>
    <w:rsid w:val="007B2E64"/>
    <w:rsid w:val="007E33F4"/>
    <w:rsid w:val="007F3D9C"/>
    <w:rsid w:val="00801ADF"/>
    <w:rsid w:val="00810308"/>
    <w:rsid w:val="00814FA9"/>
    <w:rsid w:val="00847313"/>
    <w:rsid w:val="0085356B"/>
    <w:rsid w:val="008A242F"/>
    <w:rsid w:val="008B14DC"/>
    <w:rsid w:val="008E0361"/>
    <w:rsid w:val="008E1897"/>
    <w:rsid w:val="008F7D82"/>
    <w:rsid w:val="00906291"/>
    <w:rsid w:val="00916067"/>
    <w:rsid w:val="00924BD7"/>
    <w:rsid w:val="00946776"/>
    <w:rsid w:val="00981BA3"/>
    <w:rsid w:val="00995B27"/>
    <w:rsid w:val="009D2825"/>
    <w:rsid w:val="009F1DBB"/>
    <w:rsid w:val="00A1594B"/>
    <w:rsid w:val="00A57D59"/>
    <w:rsid w:val="00A84467"/>
    <w:rsid w:val="00A9348A"/>
    <w:rsid w:val="00AA21AE"/>
    <w:rsid w:val="00B0019F"/>
    <w:rsid w:val="00B12785"/>
    <w:rsid w:val="00B22AC3"/>
    <w:rsid w:val="00B37B17"/>
    <w:rsid w:val="00B954BD"/>
    <w:rsid w:val="00BB37DF"/>
    <w:rsid w:val="00BB442C"/>
    <w:rsid w:val="00BB59F9"/>
    <w:rsid w:val="00C0238B"/>
    <w:rsid w:val="00C21918"/>
    <w:rsid w:val="00C5178E"/>
    <w:rsid w:val="00C70403"/>
    <w:rsid w:val="00C86341"/>
    <w:rsid w:val="00C870EC"/>
    <w:rsid w:val="00C92C85"/>
    <w:rsid w:val="00CB6CE8"/>
    <w:rsid w:val="00CC1D3E"/>
    <w:rsid w:val="00CE16EB"/>
    <w:rsid w:val="00D05E00"/>
    <w:rsid w:val="00D44B49"/>
    <w:rsid w:val="00D6498E"/>
    <w:rsid w:val="00D769DC"/>
    <w:rsid w:val="00D834CD"/>
    <w:rsid w:val="00D8734D"/>
    <w:rsid w:val="00D93DD8"/>
    <w:rsid w:val="00D94940"/>
    <w:rsid w:val="00D95077"/>
    <w:rsid w:val="00DA7F05"/>
    <w:rsid w:val="00DB3CC9"/>
    <w:rsid w:val="00DD0766"/>
    <w:rsid w:val="00DE05F6"/>
    <w:rsid w:val="00DF0C53"/>
    <w:rsid w:val="00DF3781"/>
    <w:rsid w:val="00E11965"/>
    <w:rsid w:val="00E13F20"/>
    <w:rsid w:val="00E268B6"/>
    <w:rsid w:val="00E32E12"/>
    <w:rsid w:val="00E66E54"/>
    <w:rsid w:val="00E747CA"/>
    <w:rsid w:val="00E75FED"/>
    <w:rsid w:val="00E80005"/>
    <w:rsid w:val="00EB48D0"/>
    <w:rsid w:val="00EC4306"/>
    <w:rsid w:val="00ED2D00"/>
    <w:rsid w:val="00ED667F"/>
    <w:rsid w:val="00EE0132"/>
    <w:rsid w:val="00F117D1"/>
    <w:rsid w:val="00F21BD9"/>
    <w:rsid w:val="00F24137"/>
    <w:rsid w:val="00F35C8F"/>
    <w:rsid w:val="00F64566"/>
    <w:rsid w:val="00F67C4A"/>
    <w:rsid w:val="00F70845"/>
    <w:rsid w:val="00F71E92"/>
    <w:rsid w:val="00FB1E36"/>
    <w:rsid w:val="00FC2730"/>
    <w:rsid w:val="00FD6671"/>
    <w:rsid w:val="00FD69A0"/>
    <w:rsid w:val="00FF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CD8F8"/>
  <w15:docId w15:val="{99E70492-2E53-4E73-AF02-9E6A09D57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CC9"/>
  </w:style>
  <w:style w:type="paragraph" w:styleId="1">
    <w:name w:val="heading 1"/>
    <w:basedOn w:val="a"/>
    <w:next w:val="a"/>
    <w:link w:val="10"/>
    <w:uiPriority w:val="99"/>
    <w:qFormat/>
    <w:rsid w:val="00F117D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462D3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462D39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69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FD69A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9"/>
    <w:rsid w:val="00F117D1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a4">
    <w:name w:val="No Spacing"/>
    <w:qFormat/>
    <w:rsid w:val="009F1DBB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46776"/>
    <w:pPr>
      <w:ind w:left="720"/>
      <w:contextualSpacing/>
    </w:pPr>
  </w:style>
  <w:style w:type="paragraph" w:styleId="a6">
    <w:name w:val="Balloon Text"/>
    <w:basedOn w:val="a"/>
    <w:link w:val="a7"/>
    <w:uiPriority w:val="99"/>
    <w:unhideWhenUsed/>
    <w:rsid w:val="00623B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rsid w:val="00623B23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462D39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62D3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rsid w:val="00462D39"/>
  </w:style>
  <w:style w:type="paragraph" w:customStyle="1" w:styleId="a8">
    <w:basedOn w:val="a"/>
    <w:next w:val="a9"/>
    <w:link w:val="aa"/>
    <w:qFormat/>
    <w:rsid w:val="00462D39"/>
    <w:pPr>
      <w:spacing w:after="0" w:line="240" w:lineRule="auto"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8"/>
    <w:rsid w:val="00462D39"/>
    <w:rPr>
      <w:b/>
      <w:sz w:val="40"/>
    </w:rPr>
  </w:style>
  <w:style w:type="paragraph" w:customStyle="1" w:styleId="ab">
    <w:name w:val="Знак Знак Знак"/>
    <w:basedOn w:val="a"/>
    <w:rsid w:val="00462D3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title">
    <w:name w:val="consplustitle"/>
    <w:basedOn w:val="a"/>
    <w:rsid w:val="00462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462D39"/>
    <w:pPr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462D39"/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462D39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462D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0">
    <w:name w:val="ConsPlusTitle"/>
    <w:rsid w:val="00462D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e">
    <w:name w:val="Body Text Indent"/>
    <w:basedOn w:val="a"/>
    <w:link w:val="af"/>
    <w:rsid w:val="00462D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462D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Таблицы (моноширинный)"/>
    <w:basedOn w:val="a"/>
    <w:next w:val="a"/>
    <w:uiPriority w:val="99"/>
    <w:rsid w:val="00462D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1">
    <w:name w:val="Hyperlink"/>
    <w:basedOn w:val="a0"/>
    <w:rsid w:val="00462D39"/>
    <w:rPr>
      <w:rFonts w:cs="Times New Roman"/>
      <w:color w:val="0000FF"/>
      <w:u w:val="single"/>
    </w:rPr>
  </w:style>
  <w:style w:type="paragraph" w:styleId="af2">
    <w:name w:val="footer"/>
    <w:basedOn w:val="a"/>
    <w:link w:val="af3"/>
    <w:uiPriority w:val="99"/>
    <w:rsid w:val="00462D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462D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age number"/>
    <w:basedOn w:val="a0"/>
    <w:uiPriority w:val="99"/>
    <w:rsid w:val="00462D39"/>
    <w:rPr>
      <w:rFonts w:cs="Times New Roman"/>
    </w:rPr>
  </w:style>
  <w:style w:type="paragraph" w:styleId="af5">
    <w:name w:val="header"/>
    <w:basedOn w:val="a"/>
    <w:link w:val="af6"/>
    <w:uiPriority w:val="99"/>
    <w:rsid w:val="00462D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Верхний колонтитул Знак"/>
    <w:basedOn w:val="a0"/>
    <w:link w:val="af5"/>
    <w:uiPriority w:val="99"/>
    <w:rsid w:val="00462D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uiPriority w:val="99"/>
    <w:rsid w:val="00462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uiPriority w:val="99"/>
    <w:rsid w:val="00462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Normal (Web)"/>
    <w:basedOn w:val="a"/>
    <w:rsid w:val="00462D39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Subtitle"/>
    <w:basedOn w:val="a"/>
    <w:next w:val="a"/>
    <w:link w:val="af9"/>
    <w:qFormat/>
    <w:rsid w:val="00462D39"/>
    <w:pPr>
      <w:spacing w:after="6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Подзаголовок Знак"/>
    <w:basedOn w:val="a0"/>
    <w:link w:val="af8"/>
    <w:rsid w:val="00462D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Прижатый влево"/>
    <w:basedOn w:val="a"/>
    <w:next w:val="a"/>
    <w:rsid w:val="00462D3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table" w:customStyle="1" w:styleId="12">
    <w:name w:val="Сетка таблицы1"/>
    <w:basedOn w:val="a1"/>
    <w:next w:val="a3"/>
    <w:uiPriority w:val="59"/>
    <w:rsid w:val="00462D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unhideWhenUsed/>
    <w:rsid w:val="00462D39"/>
    <w:pPr>
      <w:spacing w:after="0" w:line="240" w:lineRule="auto"/>
      <w:jc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462D39"/>
    <w:rPr>
      <w:rFonts w:ascii="Arial Narrow" w:eastAsia="Times New Roman" w:hAnsi="Arial Narrow" w:cs="Times New Roman"/>
      <w:sz w:val="20"/>
      <w:szCs w:val="20"/>
      <w:lang w:eastAsia="ru-RU"/>
    </w:rPr>
  </w:style>
  <w:style w:type="paragraph" w:styleId="a9">
    <w:name w:val="Title"/>
    <w:basedOn w:val="a"/>
    <w:next w:val="a"/>
    <w:link w:val="afb"/>
    <w:uiPriority w:val="10"/>
    <w:qFormat/>
    <w:rsid w:val="00462D3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b">
    <w:name w:val="Заголовок Знак"/>
    <w:basedOn w:val="a0"/>
    <w:link w:val="a9"/>
    <w:uiPriority w:val="10"/>
    <w:rsid w:val="00462D3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1685</Words>
  <Characters>9609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УО</cp:lastModifiedBy>
  <cp:revision>4</cp:revision>
  <cp:lastPrinted>2023-04-13T07:18:00Z</cp:lastPrinted>
  <dcterms:created xsi:type="dcterms:W3CDTF">2024-07-29T08:36:00Z</dcterms:created>
  <dcterms:modified xsi:type="dcterms:W3CDTF">2024-08-01T02:38:00Z</dcterms:modified>
</cp:coreProperties>
</file>